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60" w:rsidRPr="00024B60" w:rsidRDefault="00024B60" w:rsidP="00024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B60">
        <w:rPr>
          <w:rFonts w:ascii="Times New Roman" w:hAnsi="Times New Roman" w:cs="Times New Roman"/>
          <w:b/>
          <w:bCs/>
          <w:sz w:val="28"/>
          <w:szCs w:val="28"/>
        </w:rPr>
        <w:t>Перечень сведений о расчетах, обоснованиях и прогнозах последствий реализации предлагаемых решений, используемых для предварительной оценки регулирующего воздействия нормативного правового акта</w:t>
      </w:r>
    </w:p>
    <w:p w:rsidR="00024B60" w:rsidRPr="00024B60" w:rsidRDefault="00024B60" w:rsidP="002B28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4B60" w:rsidRDefault="00024B60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B60">
        <w:rPr>
          <w:rFonts w:ascii="Times New Roman" w:hAnsi="Times New Roman" w:cs="Times New Roman"/>
          <w:bCs/>
          <w:sz w:val="28"/>
          <w:szCs w:val="28"/>
        </w:rPr>
        <w:t>1.</w:t>
      </w:r>
      <w:r w:rsidR="006F3B8A">
        <w:rPr>
          <w:rFonts w:ascii="Times New Roman" w:hAnsi="Times New Roman" w:cs="Times New Roman"/>
          <w:bCs/>
          <w:sz w:val="28"/>
          <w:szCs w:val="28"/>
        </w:rPr>
        <w:t> </w:t>
      </w:r>
      <w:r w:rsidRPr="00024B60">
        <w:rPr>
          <w:rFonts w:ascii="Times New Roman" w:hAnsi="Times New Roman" w:cs="Times New Roman"/>
          <w:bCs/>
          <w:sz w:val="28"/>
          <w:szCs w:val="28"/>
        </w:rPr>
        <w:t xml:space="preserve">Краткое описание предлагаемого правового регулирования в части положений, которыми изменяется содержание прав и обязанностей субъектов предпринимательской и иной экономической деятельности, содержание или порядок реализации полномочий исполнительных органов государственной власти Мурманской области в отношениях с субъектами предпринимательской и </w:t>
      </w:r>
      <w:r>
        <w:rPr>
          <w:rFonts w:ascii="Times New Roman" w:hAnsi="Times New Roman" w:cs="Times New Roman"/>
          <w:bCs/>
          <w:sz w:val="28"/>
          <w:szCs w:val="28"/>
        </w:rPr>
        <w:t>иной экономической деятельности:</w:t>
      </w:r>
    </w:p>
    <w:p w:rsidR="000B4074" w:rsidRDefault="006F3B8A" w:rsidP="000B40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П</w:t>
      </w:r>
      <w:r w:rsidRPr="006F3B8A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роект постановления </w:t>
      </w:r>
      <w:r w:rsidR="00A222D6"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обеспечит возможность предоставления льготных </w:t>
      </w:r>
      <w:proofErr w:type="spellStart"/>
      <w:r w:rsidR="00A222D6"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микрозаймов</w:t>
      </w:r>
      <w:proofErr w:type="spellEnd"/>
      <w:r w:rsidR="00A222D6"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 региональной </w:t>
      </w:r>
      <w:proofErr w:type="spellStart"/>
      <w:r w:rsidR="00A222D6"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микрофинансовой</w:t>
      </w:r>
      <w:proofErr w:type="spellEnd"/>
      <w:r w:rsidR="00A222D6"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 организацией предпринимателям, реализующим проекты в приоритетных для Мурманской области направлениях развития</w:t>
      </w:r>
      <w:r w:rsidR="00F132FE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.</w:t>
      </w:r>
      <w:r w:rsidR="000B4074" w:rsidRPr="000B4074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 </w:t>
      </w:r>
    </w:p>
    <w:p w:rsidR="00024B60" w:rsidRDefault="00024B60" w:rsidP="000B40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B60">
        <w:rPr>
          <w:rFonts w:ascii="Times New Roman" w:hAnsi="Times New Roman" w:cs="Times New Roman"/>
          <w:bCs/>
          <w:sz w:val="28"/>
          <w:szCs w:val="28"/>
        </w:rPr>
        <w:t xml:space="preserve">Сведения о проблеме, на решение которой направлено предлагаемое правовое регулирование, оценка негативных эффектов, вызываемых </w:t>
      </w:r>
      <w:r>
        <w:rPr>
          <w:rFonts w:ascii="Times New Roman" w:hAnsi="Times New Roman" w:cs="Times New Roman"/>
          <w:bCs/>
          <w:sz w:val="28"/>
          <w:szCs w:val="28"/>
        </w:rPr>
        <w:t>наличием данной проблемы:</w:t>
      </w:r>
      <w:r w:rsidR="00A222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222D6" w:rsidRDefault="00A222D6" w:rsidP="000B40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</w:pPr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«Требовани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ями</w:t>
      </w:r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ми</w:t>
      </w:r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 основные направления расходов при реализации мероприятий, ключевые показатели эффективности реализации мер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оприятий, в том числе требования</w:t>
      </w:r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 к организациям, образующим инфраструктуру поддержки субъектов малого и среднего предпринимательства, требовани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я</w:t>
      </w:r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 к государственным (муниципальным) </w:t>
      </w:r>
      <w:proofErr w:type="spellStart"/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микрофинансовым</w:t>
      </w:r>
      <w:proofErr w:type="spellEnd"/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 организациям и к их деятельности», утвержденны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ми</w:t>
      </w:r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 приказом Минэкономразвития России от 27.03.2025 № 195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, </w:t>
      </w:r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предусмотрена возможность льготной </w:t>
      </w:r>
      <w:proofErr w:type="spellStart"/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>микрофинансовой</w:t>
      </w:r>
      <w:proofErr w:type="spellEnd"/>
      <w:r w:rsidRPr="00A222D6">
        <w:rPr>
          <w:rFonts w:ascii="Times New Roman" w:eastAsia="Times New Roman" w:hAnsi="Times New Roman" w:cs="Times New Roman"/>
          <w:i/>
          <w:spacing w:val="-2"/>
          <w:sz w:val="28"/>
          <w:szCs w:val="26"/>
          <w:lang w:eastAsia="ru-RU"/>
        </w:rPr>
        <w:t xml:space="preserve"> поддержки для проектов субъектов МСП, реализуемых в приоритетных региональных направлениях, утвержденных нормативным правовым актом высшего исполнительного органа субъекта Российской Федерации. </w:t>
      </w:r>
    </w:p>
    <w:p w:rsidR="00024B60" w:rsidRDefault="00024B60" w:rsidP="000B40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B60">
        <w:rPr>
          <w:rFonts w:ascii="Times New Roman" w:hAnsi="Times New Roman" w:cs="Times New Roman"/>
          <w:bCs/>
          <w:sz w:val="28"/>
          <w:szCs w:val="28"/>
        </w:rPr>
        <w:t>3.</w:t>
      </w:r>
      <w:r w:rsidR="006F3B8A">
        <w:rPr>
          <w:rFonts w:ascii="Times New Roman" w:hAnsi="Times New Roman" w:cs="Times New Roman"/>
          <w:bCs/>
          <w:sz w:val="28"/>
          <w:szCs w:val="28"/>
        </w:rPr>
        <w:t> </w:t>
      </w:r>
      <w:r w:rsidRPr="00024B60">
        <w:rPr>
          <w:rFonts w:ascii="Times New Roman" w:hAnsi="Times New Roman" w:cs="Times New Roman"/>
          <w:bCs/>
          <w:sz w:val="28"/>
          <w:szCs w:val="28"/>
        </w:rPr>
        <w:t>Сведения о целях предлагаемого правового регулирования и обоснование их соответствия посланиям Президента Российской Федерации Федеральному Собранию Российской Федерации, Стратегии социально-экономического развития Мурманской области, государственным программам Мурманской области и иным утверждаемым Губернатором Мурманской области или Правительством Мурманской области документам, в которых формулируются и обосновываются цели и приоритеты политики Мурманской области, направления реализации указанных целей, задачи, подлежащие решению, соответствия поручениям Губернатора Мурманской области или Правительства Мурманской области исполнительным органам государств</w:t>
      </w:r>
      <w:r>
        <w:rPr>
          <w:rFonts w:ascii="Times New Roman" w:hAnsi="Times New Roman" w:cs="Times New Roman"/>
          <w:bCs/>
          <w:sz w:val="28"/>
          <w:szCs w:val="28"/>
        </w:rPr>
        <w:t>енной власти Мурманской области:</w:t>
      </w:r>
    </w:p>
    <w:p w:rsidR="000B4074" w:rsidRDefault="0043004C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Проект постановления разработан </w:t>
      </w:r>
      <w:r w:rsidRPr="0043004C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в целях </w:t>
      </w:r>
      <w:r w:rsidR="00A222D6"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обеспеч</w:t>
      </w:r>
      <w:r w:rsid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ения </w:t>
      </w:r>
      <w:r w:rsidR="00A222D6"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возможност</w:t>
      </w:r>
      <w:r w:rsid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и</w:t>
      </w:r>
      <w:r w:rsidR="00A222D6"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предоставления льготных </w:t>
      </w:r>
      <w:proofErr w:type="spellStart"/>
      <w:r w:rsidR="00A222D6"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микрозаймов</w:t>
      </w:r>
      <w:proofErr w:type="spellEnd"/>
      <w:r w:rsidR="00A222D6"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региональной </w:t>
      </w:r>
      <w:proofErr w:type="spellStart"/>
      <w:r w:rsidR="00A222D6"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микрофинансовой</w:t>
      </w:r>
      <w:proofErr w:type="spellEnd"/>
      <w:r w:rsidR="00A222D6"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организацией предпринимателям, реализующим проекты в приоритетных для Мурманской области направлениях развития.  </w:t>
      </w:r>
    </w:p>
    <w:p w:rsidR="00024B60" w:rsidRDefault="00024B60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B60">
        <w:rPr>
          <w:rFonts w:ascii="Times New Roman" w:hAnsi="Times New Roman" w:cs="Times New Roman"/>
          <w:bCs/>
          <w:sz w:val="28"/>
          <w:szCs w:val="28"/>
        </w:rPr>
        <w:lastRenderedPageBreak/>
        <w:t>4.</w:t>
      </w:r>
      <w:r w:rsidR="00497736">
        <w:rPr>
          <w:rFonts w:ascii="Times New Roman" w:hAnsi="Times New Roman" w:cs="Times New Roman"/>
          <w:bCs/>
          <w:sz w:val="28"/>
          <w:szCs w:val="28"/>
        </w:rPr>
        <w:t> </w:t>
      </w:r>
      <w:r w:rsidRPr="00024B60">
        <w:rPr>
          <w:rFonts w:ascii="Times New Roman" w:hAnsi="Times New Roman" w:cs="Times New Roman"/>
          <w:bCs/>
          <w:sz w:val="28"/>
          <w:szCs w:val="28"/>
        </w:rPr>
        <w:t>Описание предлагаемого правового регулирования в части положений, которыми изменяется содержание или порядок реализации полномочий исполнительных органов государственной власти области в отношениях с субъектами предпринимательской и иной экономической деятельности.</w:t>
      </w:r>
    </w:p>
    <w:p w:rsidR="005F1CA5" w:rsidRDefault="00545803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</w:t>
      </w:r>
      <w:r w:rsidR="005F1CA5" w:rsidRPr="005F1CA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 изменяет содержание ил</w:t>
      </w:r>
      <w:r w:rsidR="005F1CA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и порядок реализации полномочий </w:t>
      </w:r>
      <w:r w:rsidR="005F1CA5" w:rsidRPr="005F1CA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исполнительных органов государственной власти области в отношениях с</w:t>
      </w:r>
      <w:r w:rsidR="005F1CA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5F1CA5" w:rsidRPr="005F1CA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субъектами предпринимательской и иной экономической деятельности.</w:t>
      </w:r>
    </w:p>
    <w:p w:rsidR="00024B60" w:rsidRPr="005F1CA5" w:rsidRDefault="00024B60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24B60">
        <w:rPr>
          <w:rFonts w:ascii="Times New Roman" w:hAnsi="Times New Roman" w:cs="Times New Roman"/>
          <w:bCs/>
          <w:sz w:val="28"/>
          <w:szCs w:val="28"/>
        </w:rPr>
        <w:t>5.</w:t>
      </w:r>
      <w:r w:rsidR="00497736">
        <w:rPr>
          <w:rFonts w:ascii="Times New Roman" w:hAnsi="Times New Roman" w:cs="Times New Roman"/>
          <w:bCs/>
          <w:sz w:val="28"/>
          <w:szCs w:val="28"/>
        </w:rPr>
        <w:t> </w:t>
      </w:r>
      <w:r w:rsidRPr="00024B60">
        <w:rPr>
          <w:rFonts w:ascii="Times New Roman" w:hAnsi="Times New Roman" w:cs="Times New Roman"/>
          <w:bCs/>
          <w:sz w:val="28"/>
          <w:szCs w:val="28"/>
        </w:rPr>
        <w:t>Оценка расходов бюджета области на организацию исполнения и исполнение полномочий для реализации предлагаемого правового регулировани</w:t>
      </w:r>
      <w:r w:rsidR="00861FCB">
        <w:rPr>
          <w:rFonts w:ascii="Times New Roman" w:hAnsi="Times New Roman" w:cs="Times New Roman"/>
          <w:bCs/>
          <w:sz w:val="28"/>
          <w:szCs w:val="28"/>
        </w:rPr>
        <w:t>я (с описанием логики расчетов):</w:t>
      </w:r>
    </w:p>
    <w:p w:rsidR="00861FCB" w:rsidRDefault="00545803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="00861FCB" w:rsidRPr="00861FCB">
        <w:rPr>
          <w:rFonts w:ascii="Times New Roman" w:hAnsi="Times New Roman" w:cs="Times New Roman"/>
          <w:bCs/>
          <w:i/>
          <w:sz w:val="28"/>
          <w:szCs w:val="28"/>
        </w:rPr>
        <w:t xml:space="preserve">е потребует </w:t>
      </w:r>
      <w:r w:rsidR="00B63156">
        <w:rPr>
          <w:rFonts w:ascii="Times New Roman" w:hAnsi="Times New Roman" w:cs="Times New Roman"/>
          <w:bCs/>
          <w:i/>
          <w:sz w:val="28"/>
          <w:szCs w:val="28"/>
        </w:rPr>
        <w:t>дополнительных расходов бюджета</w:t>
      </w:r>
      <w:r w:rsidR="00F132F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024B60" w:rsidRDefault="00024B60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B60">
        <w:rPr>
          <w:rFonts w:ascii="Times New Roman" w:hAnsi="Times New Roman" w:cs="Times New Roman"/>
          <w:bCs/>
          <w:sz w:val="28"/>
          <w:szCs w:val="28"/>
        </w:rPr>
        <w:t>6.</w:t>
      </w:r>
      <w:r w:rsidR="00497736">
        <w:rPr>
          <w:rFonts w:ascii="Times New Roman" w:hAnsi="Times New Roman" w:cs="Times New Roman"/>
          <w:bCs/>
          <w:sz w:val="28"/>
          <w:szCs w:val="28"/>
        </w:rPr>
        <w:t> </w:t>
      </w:r>
      <w:r w:rsidRPr="00024B60">
        <w:rPr>
          <w:rFonts w:ascii="Times New Roman" w:hAnsi="Times New Roman" w:cs="Times New Roman"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иной экономической деятельности предлагаемым правовым регулированием, и (или) описание предполагаемых изменений в содержании существующих о</w:t>
      </w:r>
      <w:r w:rsidR="00861FCB">
        <w:rPr>
          <w:rFonts w:ascii="Times New Roman" w:hAnsi="Times New Roman" w:cs="Times New Roman"/>
          <w:bCs/>
          <w:sz w:val="28"/>
          <w:szCs w:val="28"/>
        </w:rPr>
        <w:t>бязанностей указанных субъектов:</w:t>
      </w:r>
    </w:p>
    <w:p w:rsidR="00D77AD0" w:rsidRDefault="00545803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О</w:t>
      </w:r>
      <w:r w:rsidR="001260A0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тсутствуют</w:t>
      </w:r>
      <w:r w:rsidR="00F132FE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.</w:t>
      </w:r>
      <w:bookmarkStart w:id="0" w:name="_GoBack"/>
      <w:bookmarkEnd w:id="0"/>
    </w:p>
    <w:p w:rsidR="00024B60" w:rsidRDefault="00024B60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B60">
        <w:rPr>
          <w:rFonts w:ascii="Times New Roman" w:hAnsi="Times New Roman" w:cs="Times New Roman"/>
          <w:bCs/>
          <w:sz w:val="28"/>
          <w:szCs w:val="28"/>
        </w:rPr>
        <w:t>7.</w:t>
      </w:r>
      <w:r w:rsidR="00545803">
        <w:rPr>
          <w:rFonts w:ascii="Times New Roman" w:hAnsi="Times New Roman" w:cs="Times New Roman"/>
          <w:bCs/>
          <w:sz w:val="28"/>
          <w:szCs w:val="28"/>
        </w:rPr>
        <w:t> </w:t>
      </w:r>
      <w:r w:rsidRPr="00024B60">
        <w:rPr>
          <w:rFonts w:ascii="Times New Roman" w:hAnsi="Times New Roman" w:cs="Times New Roman"/>
          <w:bCs/>
          <w:sz w:val="28"/>
          <w:szCs w:val="28"/>
        </w:rPr>
        <w:t xml:space="preserve">Описание прав, предоставляемых субъектам предпринимательской и иной экономической деятельности предлагаемым правовым регулированием, и (или) описание предполагаемых изменений существующих прав субъектов предпринимательской и </w:t>
      </w:r>
      <w:r w:rsidR="006F5201">
        <w:rPr>
          <w:rFonts w:ascii="Times New Roman" w:hAnsi="Times New Roman" w:cs="Times New Roman"/>
          <w:bCs/>
          <w:sz w:val="28"/>
          <w:szCs w:val="28"/>
        </w:rPr>
        <w:t>иной экономической деятельности:</w:t>
      </w:r>
    </w:p>
    <w:p w:rsidR="00A222D6" w:rsidRDefault="00A222D6" w:rsidP="00A22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О</w:t>
      </w:r>
      <w:r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беспеч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ение </w:t>
      </w:r>
      <w:r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возможност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и</w:t>
      </w:r>
      <w:r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предоставления льготных </w:t>
      </w:r>
      <w:proofErr w:type="spellStart"/>
      <w:r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микрозаймов</w:t>
      </w:r>
      <w:proofErr w:type="spellEnd"/>
      <w:r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региональной </w:t>
      </w:r>
      <w:proofErr w:type="spellStart"/>
      <w:r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микрофинансовой</w:t>
      </w:r>
      <w:proofErr w:type="spellEnd"/>
      <w:r w:rsidRPr="00A222D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организацией предпринимателям, реализующим проекты в приоритетных для Мурманской области направлениях развития.  </w:t>
      </w:r>
    </w:p>
    <w:p w:rsidR="00024B60" w:rsidRDefault="00024B60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B60">
        <w:rPr>
          <w:rFonts w:ascii="Times New Roman" w:hAnsi="Times New Roman" w:cs="Times New Roman"/>
          <w:bCs/>
          <w:sz w:val="28"/>
          <w:szCs w:val="28"/>
        </w:rPr>
        <w:t>8.</w:t>
      </w:r>
      <w:r w:rsidR="009130D8">
        <w:rPr>
          <w:rFonts w:ascii="Times New Roman" w:hAnsi="Times New Roman" w:cs="Times New Roman"/>
          <w:bCs/>
          <w:sz w:val="28"/>
          <w:szCs w:val="28"/>
        </w:rPr>
        <w:t> </w:t>
      </w:r>
      <w:r w:rsidRPr="00024B60">
        <w:rPr>
          <w:rFonts w:ascii="Times New Roman" w:hAnsi="Times New Roman" w:cs="Times New Roman"/>
          <w:bCs/>
          <w:sz w:val="28"/>
          <w:szCs w:val="28"/>
        </w:rPr>
        <w:t>Описание основных групп субъектов предпринимательской и иной экономической деятельности, интересы которых будут затронуты предл</w:t>
      </w:r>
      <w:r w:rsidR="006F5201">
        <w:rPr>
          <w:rFonts w:ascii="Times New Roman" w:hAnsi="Times New Roman" w:cs="Times New Roman"/>
          <w:bCs/>
          <w:sz w:val="28"/>
          <w:szCs w:val="28"/>
        </w:rPr>
        <w:t>агаемым правовым регулированием:</w:t>
      </w:r>
    </w:p>
    <w:p w:rsidR="00A222D6" w:rsidRDefault="00A222D6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Pr="00A222D6">
        <w:rPr>
          <w:rFonts w:ascii="Times New Roman" w:hAnsi="Times New Roman" w:cs="Times New Roman"/>
          <w:bCs/>
          <w:i/>
          <w:sz w:val="28"/>
          <w:szCs w:val="28"/>
        </w:rPr>
        <w:t>ндивидуальные предприниматели, юридические лица, являющиеся субъектами малого и среднего предпринимательства.</w:t>
      </w:r>
    </w:p>
    <w:p w:rsidR="00024B60" w:rsidRDefault="00024B60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B60">
        <w:rPr>
          <w:rFonts w:ascii="Times New Roman" w:hAnsi="Times New Roman" w:cs="Times New Roman"/>
          <w:bCs/>
          <w:sz w:val="28"/>
          <w:szCs w:val="28"/>
        </w:rPr>
        <w:t>9.</w:t>
      </w:r>
      <w:r w:rsidR="009130D8">
        <w:rPr>
          <w:rFonts w:ascii="Times New Roman" w:hAnsi="Times New Roman" w:cs="Times New Roman"/>
          <w:bCs/>
          <w:sz w:val="28"/>
          <w:szCs w:val="28"/>
        </w:rPr>
        <w:t> </w:t>
      </w:r>
      <w:r w:rsidRPr="00024B60">
        <w:rPr>
          <w:rFonts w:ascii="Times New Roman" w:hAnsi="Times New Roman" w:cs="Times New Roman"/>
          <w:bCs/>
          <w:sz w:val="28"/>
          <w:szCs w:val="28"/>
        </w:rPr>
        <w:t>Оценка изменений расходов субъектов предпринимательской и иной экономической деятельности на осуществление такой деятельности, связанных с необходимостью соблюдать обязанности, возлагаемые на них или изменяемые предлагаемым прав</w:t>
      </w:r>
      <w:r w:rsidR="00F64E64">
        <w:rPr>
          <w:rFonts w:ascii="Times New Roman" w:hAnsi="Times New Roman" w:cs="Times New Roman"/>
          <w:bCs/>
          <w:sz w:val="28"/>
          <w:szCs w:val="28"/>
        </w:rPr>
        <w:t>овым регулированием:</w:t>
      </w:r>
    </w:p>
    <w:p w:rsidR="00F64E64" w:rsidRDefault="009130D8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="00F64E64" w:rsidRPr="00F64E64">
        <w:rPr>
          <w:rFonts w:ascii="Times New Roman" w:hAnsi="Times New Roman" w:cs="Times New Roman"/>
          <w:bCs/>
          <w:i/>
          <w:sz w:val="28"/>
          <w:szCs w:val="28"/>
        </w:rPr>
        <w:t>е потребует дополнительных расходов субъектов предпринимательской и иной экономической деятельности.</w:t>
      </w:r>
    </w:p>
    <w:p w:rsidR="00024B60" w:rsidRDefault="00024B60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4B60">
        <w:rPr>
          <w:rFonts w:ascii="Times New Roman" w:hAnsi="Times New Roman" w:cs="Times New Roman"/>
          <w:bCs/>
          <w:sz w:val="28"/>
          <w:szCs w:val="28"/>
        </w:rPr>
        <w:t>10.</w:t>
      </w:r>
      <w:r w:rsidR="009130D8">
        <w:rPr>
          <w:rFonts w:ascii="Times New Roman" w:hAnsi="Times New Roman" w:cs="Times New Roman"/>
          <w:bCs/>
          <w:sz w:val="28"/>
          <w:szCs w:val="28"/>
        </w:rPr>
        <w:t> </w:t>
      </w:r>
      <w:r w:rsidRPr="00024B60">
        <w:rPr>
          <w:rFonts w:ascii="Times New Roman" w:hAnsi="Times New Roman" w:cs="Times New Roman"/>
          <w:bCs/>
          <w:sz w:val="28"/>
          <w:szCs w:val="28"/>
        </w:rPr>
        <w:t>Оценка рисков невозможности решения проблемы предложенным способом, рисков непред</w:t>
      </w:r>
      <w:r w:rsidR="00F64E64">
        <w:rPr>
          <w:rFonts w:ascii="Times New Roman" w:hAnsi="Times New Roman" w:cs="Times New Roman"/>
          <w:bCs/>
          <w:sz w:val="28"/>
          <w:szCs w:val="28"/>
        </w:rPr>
        <w:t>виденных негативных последствий:</w:t>
      </w:r>
    </w:p>
    <w:p w:rsidR="002B28F1" w:rsidRPr="002B28F1" w:rsidRDefault="009130D8" w:rsidP="00B63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Р</w:t>
      </w:r>
      <w:r w:rsidR="002B28F1" w:rsidRPr="002B28F1">
        <w:rPr>
          <w:rFonts w:ascii="Times New Roman" w:hAnsi="Times New Roman" w:cs="Times New Roman"/>
          <w:bCs/>
          <w:i/>
          <w:sz w:val="28"/>
          <w:szCs w:val="28"/>
        </w:rPr>
        <w:t>иски отсутствуют.</w:t>
      </w:r>
    </w:p>
    <w:p w:rsidR="00F64E64" w:rsidRPr="00024B60" w:rsidRDefault="00F64E64" w:rsidP="00024B6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0411" w:rsidRPr="002B28F1" w:rsidRDefault="00D840A2">
      <w:pPr>
        <w:rPr>
          <w:lang w:val="en-US"/>
        </w:rPr>
      </w:pPr>
    </w:p>
    <w:sectPr w:rsidR="00050411" w:rsidRPr="002B28F1" w:rsidSect="00C036B7">
      <w:headerReference w:type="default" r:id="rId7"/>
      <w:pgSz w:w="11905" w:h="16838"/>
      <w:pgMar w:top="709" w:right="851" w:bottom="28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0A2" w:rsidRDefault="00D840A2" w:rsidP="00C036B7">
      <w:pPr>
        <w:spacing w:after="0" w:line="240" w:lineRule="auto"/>
      </w:pPr>
      <w:r>
        <w:separator/>
      </w:r>
    </w:p>
  </w:endnote>
  <w:endnote w:type="continuationSeparator" w:id="0">
    <w:p w:rsidR="00D840A2" w:rsidRDefault="00D840A2" w:rsidP="00C0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0A2" w:rsidRDefault="00D840A2" w:rsidP="00C036B7">
      <w:pPr>
        <w:spacing w:after="0" w:line="240" w:lineRule="auto"/>
      </w:pPr>
      <w:r>
        <w:separator/>
      </w:r>
    </w:p>
  </w:footnote>
  <w:footnote w:type="continuationSeparator" w:id="0">
    <w:p w:rsidR="00D840A2" w:rsidRDefault="00D840A2" w:rsidP="00C0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6B7" w:rsidRDefault="00C036B7">
    <w:pPr>
      <w:pStyle w:val="a5"/>
      <w:jc w:val="center"/>
    </w:pPr>
  </w:p>
  <w:p w:rsidR="00C036B7" w:rsidRPr="00C036B7" w:rsidRDefault="00D840A2">
    <w:pPr>
      <w:pStyle w:val="a5"/>
      <w:jc w:val="center"/>
      <w:rPr>
        <w:rFonts w:ascii="Times New Roman" w:hAnsi="Times New Roman" w:cs="Times New Roman"/>
      </w:rPr>
    </w:pPr>
    <w:sdt>
      <w:sdtPr>
        <w:id w:val="106314648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C036B7" w:rsidRPr="00C036B7">
          <w:rPr>
            <w:rFonts w:ascii="Times New Roman" w:hAnsi="Times New Roman" w:cs="Times New Roman"/>
          </w:rPr>
          <w:fldChar w:fldCharType="begin"/>
        </w:r>
        <w:r w:rsidR="00C036B7" w:rsidRPr="00C036B7">
          <w:rPr>
            <w:rFonts w:ascii="Times New Roman" w:hAnsi="Times New Roman" w:cs="Times New Roman"/>
          </w:rPr>
          <w:instrText>PAGE   \* MERGEFORMAT</w:instrText>
        </w:r>
        <w:r w:rsidR="00C036B7" w:rsidRPr="00C036B7">
          <w:rPr>
            <w:rFonts w:ascii="Times New Roman" w:hAnsi="Times New Roman" w:cs="Times New Roman"/>
          </w:rPr>
          <w:fldChar w:fldCharType="separate"/>
        </w:r>
        <w:r w:rsidR="00F132FE">
          <w:rPr>
            <w:rFonts w:ascii="Times New Roman" w:hAnsi="Times New Roman" w:cs="Times New Roman"/>
            <w:noProof/>
          </w:rPr>
          <w:t>2</w:t>
        </w:r>
        <w:r w:rsidR="00C036B7" w:rsidRPr="00C036B7">
          <w:rPr>
            <w:rFonts w:ascii="Times New Roman" w:hAnsi="Times New Roman" w:cs="Times New Roman"/>
          </w:rPr>
          <w:fldChar w:fldCharType="end"/>
        </w:r>
      </w:sdtContent>
    </w:sdt>
  </w:p>
  <w:p w:rsidR="00C036B7" w:rsidRDefault="00C036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60"/>
    <w:rsid w:val="00024B60"/>
    <w:rsid w:val="000B4074"/>
    <w:rsid w:val="001260A0"/>
    <w:rsid w:val="0016234E"/>
    <w:rsid w:val="002B28F1"/>
    <w:rsid w:val="002D4D0B"/>
    <w:rsid w:val="00332E63"/>
    <w:rsid w:val="0043004C"/>
    <w:rsid w:val="00480902"/>
    <w:rsid w:val="00497736"/>
    <w:rsid w:val="005251C1"/>
    <w:rsid w:val="00545803"/>
    <w:rsid w:val="005F1CA5"/>
    <w:rsid w:val="00644837"/>
    <w:rsid w:val="006F3B8A"/>
    <w:rsid w:val="006F5201"/>
    <w:rsid w:val="00861FCB"/>
    <w:rsid w:val="009130D8"/>
    <w:rsid w:val="00A222D6"/>
    <w:rsid w:val="00A22B38"/>
    <w:rsid w:val="00AC215E"/>
    <w:rsid w:val="00B26525"/>
    <w:rsid w:val="00B63156"/>
    <w:rsid w:val="00B759DD"/>
    <w:rsid w:val="00C036B7"/>
    <w:rsid w:val="00C63B4C"/>
    <w:rsid w:val="00CC155C"/>
    <w:rsid w:val="00CC25AF"/>
    <w:rsid w:val="00D342B0"/>
    <w:rsid w:val="00D77AD0"/>
    <w:rsid w:val="00D840A2"/>
    <w:rsid w:val="00F132FE"/>
    <w:rsid w:val="00F6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AD63A"/>
  <w15:docId w15:val="{02EC66D7-927C-4240-8E8C-D314A65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C25AF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C25AF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A22B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22B38"/>
  </w:style>
  <w:style w:type="paragraph" w:styleId="a5">
    <w:name w:val="header"/>
    <w:basedOn w:val="a"/>
    <w:link w:val="a6"/>
    <w:uiPriority w:val="99"/>
    <w:unhideWhenUsed/>
    <w:rsid w:val="00C0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36B7"/>
  </w:style>
  <w:style w:type="paragraph" w:styleId="a7">
    <w:name w:val="footer"/>
    <w:basedOn w:val="a"/>
    <w:link w:val="a8"/>
    <w:uiPriority w:val="99"/>
    <w:unhideWhenUsed/>
    <w:rsid w:val="00C0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D348-95F1-4331-9A13-27BC6C14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Полуянова Н.А.</dc:creator>
  <cp:lastModifiedBy>Свитина Виктория Сергеевна</cp:lastModifiedBy>
  <cp:revision>10</cp:revision>
  <dcterms:created xsi:type="dcterms:W3CDTF">2025-04-09T09:43:00Z</dcterms:created>
  <dcterms:modified xsi:type="dcterms:W3CDTF">2026-02-06T15:16:00Z</dcterms:modified>
</cp:coreProperties>
</file>