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E3" w:rsidRDefault="002268C2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тему: «Второй этап перехода на новый порядок приме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нения ККТ для субъектов малого и среднего бизнеса»</w:t>
      </w:r>
    </w:p>
    <w:p w:rsidR="002268C2" w:rsidRDefault="002268C2" w:rsidP="002268C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30.11.2017</w:t>
      </w:r>
    </w:p>
    <w:p w:rsidR="002268C2" w:rsidRPr="004E61E3" w:rsidRDefault="002268C2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E55" w:rsidRPr="004E61E3" w:rsidRDefault="00BA01F2" w:rsidP="00226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1E3">
        <w:rPr>
          <w:rFonts w:ascii="Times New Roman" w:hAnsi="Times New Roman" w:cs="Times New Roman"/>
          <w:b/>
          <w:sz w:val="28"/>
          <w:szCs w:val="28"/>
        </w:rPr>
        <w:t>1.</w:t>
      </w:r>
      <w:r w:rsidRPr="004E61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24C0" w:rsidRPr="004E61E3">
        <w:rPr>
          <w:rFonts w:ascii="Times New Roman" w:hAnsi="Times New Roman" w:cs="Times New Roman"/>
          <w:sz w:val="28"/>
          <w:szCs w:val="28"/>
        </w:rPr>
        <w:t>В</w:t>
      </w:r>
      <w:r w:rsidR="00416705" w:rsidRPr="004E61E3">
        <w:rPr>
          <w:rFonts w:ascii="Times New Roman" w:hAnsi="Times New Roman" w:cs="Times New Roman"/>
          <w:sz w:val="28"/>
          <w:szCs w:val="28"/>
        </w:rPr>
        <w:t xml:space="preserve"> </w:t>
      </w:r>
      <w:r w:rsidR="007124C0" w:rsidRPr="004E61E3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="00416705" w:rsidRPr="004E61E3">
        <w:rPr>
          <w:rFonts w:ascii="Times New Roman" w:hAnsi="Times New Roman" w:cs="Times New Roman"/>
          <w:sz w:val="28"/>
          <w:szCs w:val="28"/>
        </w:rPr>
        <w:t>стать</w:t>
      </w:r>
      <w:r w:rsidR="007124C0" w:rsidRPr="004E61E3">
        <w:rPr>
          <w:rFonts w:ascii="Times New Roman" w:hAnsi="Times New Roman" w:cs="Times New Roman"/>
          <w:sz w:val="28"/>
          <w:szCs w:val="28"/>
        </w:rPr>
        <w:t>и</w:t>
      </w:r>
      <w:r w:rsidR="00416705" w:rsidRPr="004E61E3">
        <w:rPr>
          <w:rFonts w:ascii="Times New Roman" w:hAnsi="Times New Roman" w:cs="Times New Roman"/>
          <w:sz w:val="28"/>
          <w:szCs w:val="28"/>
        </w:rPr>
        <w:t xml:space="preserve"> 2 </w:t>
      </w:r>
      <w:r w:rsidR="002268C2" w:rsidRPr="002268C2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2268C2">
        <w:rPr>
          <w:rFonts w:ascii="Times New Roman" w:hAnsi="Times New Roman" w:cs="Times New Roman"/>
          <w:bCs/>
          <w:sz w:val="28"/>
          <w:szCs w:val="28"/>
        </w:rPr>
        <w:t>ого</w:t>
      </w:r>
      <w:r w:rsidR="002268C2" w:rsidRPr="002268C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2268C2">
        <w:rPr>
          <w:rFonts w:ascii="Times New Roman" w:hAnsi="Times New Roman" w:cs="Times New Roman"/>
          <w:bCs/>
          <w:sz w:val="28"/>
          <w:szCs w:val="28"/>
        </w:rPr>
        <w:t>а</w:t>
      </w:r>
      <w:r w:rsidR="002268C2" w:rsidRPr="002268C2">
        <w:rPr>
          <w:rFonts w:ascii="Times New Roman" w:hAnsi="Times New Roman" w:cs="Times New Roman"/>
          <w:bCs/>
          <w:sz w:val="28"/>
          <w:szCs w:val="28"/>
        </w:rPr>
        <w:t xml:space="preserve"> от 22.05.2003 </w:t>
      </w:r>
      <w:r w:rsidR="002268C2">
        <w:rPr>
          <w:rFonts w:ascii="Times New Roman" w:hAnsi="Times New Roman" w:cs="Times New Roman"/>
          <w:bCs/>
          <w:sz w:val="28"/>
          <w:szCs w:val="28"/>
        </w:rPr>
        <w:t>№ </w:t>
      </w:r>
      <w:r w:rsidR="002268C2" w:rsidRPr="002268C2">
        <w:rPr>
          <w:rFonts w:ascii="Times New Roman" w:hAnsi="Times New Roman" w:cs="Times New Roman"/>
          <w:bCs/>
          <w:sz w:val="28"/>
          <w:szCs w:val="28"/>
        </w:rPr>
        <w:t>54-ФЗ</w:t>
      </w:r>
      <w:r w:rsidR="002268C2" w:rsidRPr="00226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378D">
        <w:rPr>
          <w:rFonts w:ascii="Times New Roman" w:hAnsi="Times New Roman" w:cs="Times New Roman"/>
          <w:bCs/>
          <w:sz w:val="28"/>
          <w:szCs w:val="28"/>
        </w:rPr>
        <w:t>«</w:t>
      </w:r>
      <w:r w:rsidR="002268C2" w:rsidRPr="002268C2">
        <w:rPr>
          <w:rFonts w:ascii="Times New Roman" w:hAnsi="Times New Roman" w:cs="Times New Roman"/>
          <w:bCs/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электронных средств платежа</w:t>
      </w:r>
      <w:r w:rsidR="0082378D">
        <w:rPr>
          <w:rFonts w:ascii="Times New Roman" w:hAnsi="Times New Roman" w:cs="Times New Roman"/>
          <w:bCs/>
          <w:sz w:val="28"/>
          <w:szCs w:val="28"/>
        </w:rPr>
        <w:t>» (далее – Закон от 22.05.2003 № 54-ФЗ)</w:t>
      </w:r>
      <w:r w:rsidR="00226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62F" w:rsidRPr="004E61E3">
        <w:rPr>
          <w:rFonts w:ascii="Times New Roman" w:hAnsi="Times New Roman" w:cs="Times New Roman"/>
          <w:sz w:val="28"/>
          <w:szCs w:val="28"/>
        </w:rPr>
        <w:t>ук</w:t>
      </w:r>
      <w:r w:rsidR="00416705" w:rsidRPr="004E61E3">
        <w:rPr>
          <w:rFonts w:ascii="Times New Roman" w:hAnsi="Times New Roman" w:cs="Times New Roman"/>
          <w:sz w:val="28"/>
          <w:szCs w:val="28"/>
        </w:rPr>
        <w:t>азан</w:t>
      </w:r>
      <w:r w:rsidR="007124C0" w:rsidRPr="004E61E3">
        <w:rPr>
          <w:rFonts w:ascii="Times New Roman" w:hAnsi="Times New Roman" w:cs="Times New Roman"/>
          <w:sz w:val="28"/>
          <w:szCs w:val="28"/>
        </w:rPr>
        <w:t xml:space="preserve">ы конкретные виды деятельности, при осуществлении которых </w:t>
      </w:r>
      <w:r w:rsidR="00416705" w:rsidRPr="004E61E3">
        <w:rPr>
          <w:rFonts w:ascii="Times New Roman" w:hAnsi="Times New Roman" w:cs="Times New Roman"/>
          <w:sz w:val="28"/>
          <w:szCs w:val="28"/>
        </w:rPr>
        <w:t xml:space="preserve">ККТ </w:t>
      </w:r>
      <w:r w:rsidR="0079262F" w:rsidRPr="004E61E3">
        <w:rPr>
          <w:rFonts w:ascii="Times New Roman" w:hAnsi="Times New Roman" w:cs="Times New Roman"/>
          <w:sz w:val="28"/>
          <w:szCs w:val="28"/>
        </w:rPr>
        <w:t>мо</w:t>
      </w:r>
      <w:r w:rsidR="007124C0" w:rsidRPr="004E61E3">
        <w:rPr>
          <w:rFonts w:ascii="Times New Roman" w:hAnsi="Times New Roman" w:cs="Times New Roman"/>
          <w:sz w:val="28"/>
          <w:szCs w:val="28"/>
        </w:rPr>
        <w:t>жно не применять</w:t>
      </w:r>
      <w:r w:rsidR="00545D44" w:rsidRPr="004E61E3">
        <w:rPr>
          <w:rFonts w:ascii="Times New Roman" w:hAnsi="Times New Roman" w:cs="Times New Roman"/>
          <w:sz w:val="28"/>
          <w:szCs w:val="28"/>
        </w:rPr>
        <w:t>, и это не зависит ни от применяемого режима налогообложения, ни от местности, где работает предприниматель (будь то</w:t>
      </w:r>
      <w:proofErr w:type="gramEnd"/>
      <w:r w:rsidR="00545D44" w:rsidRPr="004E61E3">
        <w:rPr>
          <w:rFonts w:ascii="Times New Roman" w:hAnsi="Times New Roman" w:cs="Times New Roman"/>
          <w:sz w:val="28"/>
          <w:szCs w:val="28"/>
        </w:rPr>
        <w:t xml:space="preserve"> крупный город, или маленький населенный пункт).</w:t>
      </w:r>
      <w:r w:rsidRPr="004E61E3">
        <w:rPr>
          <w:rFonts w:ascii="Times New Roman" w:hAnsi="Times New Roman" w:cs="Times New Roman"/>
          <w:sz w:val="28"/>
          <w:szCs w:val="28"/>
        </w:rPr>
        <w:t xml:space="preserve"> </w:t>
      </w:r>
      <w:r w:rsidR="00B8253F" w:rsidRPr="004E61E3">
        <w:rPr>
          <w:rFonts w:ascii="Times New Roman" w:hAnsi="Times New Roman" w:cs="Times New Roman"/>
          <w:b/>
          <w:sz w:val="28"/>
          <w:szCs w:val="28"/>
        </w:rPr>
        <w:t xml:space="preserve">Есть только 1 исключение – если в рамках поименованного в статье 2 вида деятельности продаются подакцизные товары – </w:t>
      </w:r>
      <w:r w:rsidR="008D57D4" w:rsidRPr="004E61E3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="00B8253F" w:rsidRPr="004E61E3">
        <w:rPr>
          <w:rFonts w:ascii="Times New Roman" w:hAnsi="Times New Roman" w:cs="Times New Roman"/>
          <w:b/>
          <w:sz w:val="28"/>
          <w:szCs w:val="28"/>
        </w:rPr>
        <w:t>в этом случае ККТ надо применять.</w:t>
      </w:r>
    </w:p>
    <w:p w:rsidR="00512215" w:rsidRPr="002268C2" w:rsidRDefault="00512215" w:rsidP="002268C2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>Н</w:t>
      </w:r>
      <w:r w:rsidR="00BA01F2" w:rsidRPr="002268C2">
        <w:rPr>
          <w:rFonts w:ascii="Times New Roman" w:hAnsi="Times New Roman" w:cs="Times New Roman"/>
          <w:sz w:val="28"/>
          <w:szCs w:val="28"/>
        </w:rPr>
        <w:t xml:space="preserve">екоторые </w:t>
      </w:r>
      <w:r w:rsidRPr="002268C2">
        <w:rPr>
          <w:rFonts w:ascii="Times New Roman" w:hAnsi="Times New Roman" w:cs="Times New Roman"/>
          <w:sz w:val="28"/>
          <w:szCs w:val="28"/>
        </w:rPr>
        <w:t xml:space="preserve">наиболее популярные </w:t>
      </w:r>
      <w:r w:rsidR="00BA01F2" w:rsidRPr="002268C2">
        <w:rPr>
          <w:rFonts w:ascii="Times New Roman" w:hAnsi="Times New Roman" w:cs="Times New Roman"/>
          <w:sz w:val="28"/>
          <w:szCs w:val="28"/>
        </w:rPr>
        <w:t>виды деятельности</w:t>
      </w:r>
      <w:r w:rsidRPr="002268C2">
        <w:rPr>
          <w:rFonts w:ascii="Times New Roman" w:hAnsi="Times New Roman" w:cs="Times New Roman"/>
          <w:sz w:val="28"/>
          <w:szCs w:val="28"/>
        </w:rPr>
        <w:t>:</w:t>
      </w:r>
    </w:p>
    <w:p w:rsidR="007124C0" w:rsidRPr="002268C2" w:rsidRDefault="007124C0" w:rsidP="002268C2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>- присмотр и уход за детьми, больными, престарелыми и инвалидами;</w:t>
      </w:r>
    </w:p>
    <w:p w:rsidR="007124C0" w:rsidRPr="002268C2" w:rsidRDefault="007124C0" w:rsidP="002268C2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>- сдача индивидуальным предпринимателем в аренду (наем) жилых помещений, принадлежащих этому индивидуальному предпринимателю на праве собственности;</w:t>
      </w:r>
    </w:p>
    <w:p w:rsidR="007124C0" w:rsidRPr="002268C2" w:rsidRDefault="007124C0" w:rsidP="002268C2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268C2">
        <w:rPr>
          <w:rFonts w:ascii="Times New Roman" w:hAnsi="Times New Roman" w:cs="Times New Roman"/>
          <w:sz w:val="28"/>
          <w:szCs w:val="28"/>
        </w:rPr>
        <w:t>- торговля на розничных рынках, ярмарках, в выставочных комплексах, а также на других территориях, отведенных для осуществления торговли, за исключением находящихся в этих местах торговли отдельных объектов, поименованных в этом же пункте, а также с открытых прилавков внутри крытых рынков при торговле непродовольственными товарами (за исключением тех категорий непродовольственных товаров, в отношении которых Правительством Российской Федерации отдельным постановлением для продавцов введена</w:t>
      </w:r>
      <w:proofErr w:type="gramEnd"/>
      <w:r w:rsidRPr="002268C2">
        <w:rPr>
          <w:rFonts w:ascii="Times New Roman" w:hAnsi="Times New Roman" w:cs="Times New Roman"/>
          <w:sz w:val="28"/>
          <w:szCs w:val="28"/>
        </w:rPr>
        <w:t xml:space="preserve"> обязанность применять ККТ);</w:t>
      </w:r>
    </w:p>
    <w:p w:rsidR="007124C0" w:rsidRPr="002268C2" w:rsidRDefault="00085FC3" w:rsidP="002268C2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 xml:space="preserve">- </w:t>
      </w:r>
      <w:r w:rsidR="007124C0" w:rsidRPr="002268C2">
        <w:rPr>
          <w:rFonts w:ascii="Times New Roman" w:hAnsi="Times New Roman" w:cs="Times New Roman"/>
          <w:sz w:val="28"/>
          <w:szCs w:val="28"/>
        </w:rPr>
        <w:t>разносная торговля продовольственными и непродовольственными товарами;</w:t>
      </w:r>
    </w:p>
    <w:p w:rsidR="007124C0" w:rsidRPr="002268C2" w:rsidRDefault="00085FC3" w:rsidP="002268C2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 xml:space="preserve">- </w:t>
      </w:r>
      <w:r w:rsidR="007124C0" w:rsidRPr="002268C2">
        <w:rPr>
          <w:rFonts w:ascii="Times New Roman" w:hAnsi="Times New Roman" w:cs="Times New Roman"/>
          <w:sz w:val="28"/>
          <w:szCs w:val="28"/>
        </w:rPr>
        <w:t>ремонт и окраска обуви;</w:t>
      </w:r>
    </w:p>
    <w:p w:rsidR="007124C0" w:rsidRPr="002268C2" w:rsidRDefault="00085FC3" w:rsidP="002268C2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 xml:space="preserve">- </w:t>
      </w:r>
      <w:r w:rsidR="007124C0" w:rsidRPr="002268C2">
        <w:rPr>
          <w:rFonts w:ascii="Times New Roman" w:hAnsi="Times New Roman" w:cs="Times New Roman"/>
          <w:sz w:val="28"/>
          <w:szCs w:val="28"/>
        </w:rPr>
        <w:t>изготовление и ремонт металлической галантереи и ключей;</w:t>
      </w:r>
    </w:p>
    <w:p w:rsidR="007124C0" w:rsidRPr="002268C2" w:rsidRDefault="00085FC3" w:rsidP="002268C2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>- продажа ценных бумаг.</w:t>
      </w:r>
    </w:p>
    <w:p w:rsidR="00BA01F2" w:rsidRPr="004E61E3" w:rsidRDefault="00BA01F2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E55" w:rsidRPr="002268C2" w:rsidRDefault="00BA01F2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8C2">
        <w:rPr>
          <w:rFonts w:ascii="Times New Roman" w:hAnsi="Times New Roman" w:cs="Times New Roman"/>
          <w:b/>
          <w:sz w:val="28"/>
          <w:szCs w:val="28"/>
        </w:rPr>
        <w:t>2.</w:t>
      </w:r>
      <w:r w:rsidRPr="002268C2">
        <w:rPr>
          <w:rFonts w:ascii="Times New Roman" w:hAnsi="Times New Roman" w:cs="Times New Roman"/>
          <w:sz w:val="28"/>
          <w:szCs w:val="28"/>
        </w:rPr>
        <w:t xml:space="preserve"> </w:t>
      </w:r>
      <w:r w:rsidR="00865022" w:rsidRPr="002268C2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Мурманской области от 21.04.2017 №</w:t>
      </w:r>
      <w:r w:rsidR="002268C2">
        <w:rPr>
          <w:rFonts w:ascii="Times New Roman" w:hAnsi="Times New Roman" w:cs="Times New Roman"/>
          <w:bCs/>
          <w:sz w:val="28"/>
          <w:szCs w:val="28"/>
        </w:rPr>
        <w:t> </w:t>
      </w:r>
      <w:r w:rsidR="00865022" w:rsidRPr="002268C2">
        <w:rPr>
          <w:rFonts w:ascii="Times New Roman" w:hAnsi="Times New Roman" w:cs="Times New Roman"/>
          <w:bCs/>
          <w:sz w:val="28"/>
          <w:szCs w:val="28"/>
        </w:rPr>
        <w:t xml:space="preserve">216-ПП утвержден </w:t>
      </w:r>
      <w:r w:rsidR="00865022" w:rsidRPr="002268C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B8253F" w:rsidRPr="002268C2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865022" w:rsidRPr="002268C2">
        <w:rPr>
          <w:rFonts w:ascii="Times New Roman" w:hAnsi="Times New Roman" w:cs="Times New Roman"/>
          <w:b/>
          <w:bCs/>
          <w:sz w:val="28"/>
          <w:szCs w:val="28"/>
        </w:rPr>
        <w:t>даленных и труднодоступных местностей</w:t>
      </w:r>
      <w:r w:rsidR="00865022" w:rsidRPr="002268C2">
        <w:rPr>
          <w:rFonts w:ascii="Times New Roman" w:hAnsi="Times New Roman" w:cs="Times New Roman"/>
          <w:bCs/>
          <w:sz w:val="28"/>
          <w:szCs w:val="28"/>
        </w:rPr>
        <w:t>, в которых ККТ может не применяться</w:t>
      </w:r>
      <w:r w:rsidR="00024E55" w:rsidRPr="00226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024E55" w:rsidRPr="004E61E3" w:rsidRDefault="00024E55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1E3">
        <w:rPr>
          <w:rFonts w:ascii="Times New Roman" w:hAnsi="Times New Roman" w:cs="Times New Roman"/>
          <w:b/>
          <w:sz w:val="28"/>
          <w:szCs w:val="28"/>
        </w:rPr>
        <w:t>Есть только 1 исключение – если продаются подакцизные товары – в этом случае ККТ надо применять даже в отдаленных и труднодоступных местностях.</w:t>
      </w:r>
    </w:p>
    <w:p w:rsidR="00512215" w:rsidRPr="004E61E3" w:rsidRDefault="00F240F2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1E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24E55" w:rsidRPr="004E61E3">
        <w:rPr>
          <w:rFonts w:ascii="Times New Roman" w:hAnsi="Times New Roman" w:cs="Times New Roman"/>
          <w:bCs/>
          <w:sz w:val="28"/>
          <w:szCs w:val="28"/>
        </w:rPr>
        <w:t xml:space="preserve">отдаленных и труднодоступных </w:t>
      </w:r>
      <w:r w:rsidRPr="004E61E3">
        <w:rPr>
          <w:rFonts w:ascii="Times New Roman" w:hAnsi="Times New Roman" w:cs="Times New Roman"/>
          <w:bCs/>
          <w:sz w:val="28"/>
          <w:szCs w:val="28"/>
        </w:rPr>
        <w:t>населенных пунктах покупателям по их требованию необходимо выдавать д</w:t>
      </w:r>
      <w:r w:rsidR="00512215" w:rsidRPr="004E61E3">
        <w:rPr>
          <w:rFonts w:ascii="Times New Roman" w:hAnsi="Times New Roman" w:cs="Times New Roman"/>
          <w:bCs/>
          <w:sz w:val="28"/>
          <w:szCs w:val="28"/>
        </w:rPr>
        <w:t>окумент, подтверждающий расчет.</w:t>
      </w:r>
    </w:p>
    <w:p w:rsidR="00512215" w:rsidRPr="004E61E3" w:rsidRDefault="00F240F2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1E3">
        <w:rPr>
          <w:rFonts w:ascii="Times New Roman" w:hAnsi="Times New Roman" w:cs="Times New Roman"/>
          <w:b/>
          <w:bCs/>
          <w:sz w:val="28"/>
          <w:szCs w:val="28"/>
        </w:rPr>
        <w:t>Правительство РФ постановлением от 15.03.2017 №</w:t>
      </w:r>
      <w:r w:rsidR="002268C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E61E3">
        <w:rPr>
          <w:rFonts w:ascii="Times New Roman" w:hAnsi="Times New Roman" w:cs="Times New Roman"/>
          <w:b/>
          <w:bCs/>
          <w:sz w:val="28"/>
          <w:szCs w:val="28"/>
        </w:rPr>
        <w:t>296 ввело правила</w:t>
      </w:r>
      <w:r w:rsidRPr="004E61E3">
        <w:rPr>
          <w:rFonts w:ascii="Times New Roman" w:hAnsi="Times New Roman" w:cs="Times New Roman"/>
          <w:bCs/>
          <w:sz w:val="28"/>
          <w:szCs w:val="28"/>
        </w:rPr>
        <w:t xml:space="preserve"> выдачи и учета документов, подтверждающих факт расчетов в отдаленных и труднодоступных местностях</w:t>
      </w:r>
      <w:r w:rsidR="00512215" w:rsidRPr="004E61E3">
        <w:rPr>
          <w:rFonts w:ascii="Times New Roman" w:hAnsi="Times New Roman" w:cs="Times New Roman"/>
          <w:bCs/>
          <w:sz w:val="28"/>
          <w:szCs w:val="28"/>
        </w:rPr>
        <w:t>.</w:t>
      </w:r>
    </w:p>
    <w:p w:rsidR="00E85C47" w:rsidRPr="004E61E3" w:rsidRDefault="00E85C47" w:rsidP="002268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E61E3">
        <w:rPr>
          <w:rFonts w:ascii="Times New Roman" w:hAnsi="Times New Roman" w:cs="Times New Roman"/>
          <w:sz w:val="28"/>
          <w:szCs w:val="28"/>
        </w:rPr>
        <w:t>В у</w:t>
      </w:r>
      <w:r w:rsidRPr="004E61E3">
        <w:rPr>
          <w:rFonts w:ascii="Times New Roman" w:hAnsi="Times New Roman" w:cs="Times New Roman"/>
          <w:bCs/>
          <w:sz w:val="28"/>
          <w:szCs w:val="28"/>
        </w:rPr>
        <w:t xml:space="preserve">даленных от сетей связи местностях </w:t>
      </w:r>
      <w:r w:rsidRPr="004E61E3">
        <w:rPr>
          <w:rFonts w:ascii="Times New Roman" w:hAnsi="Times New Roman" w:cs="Times New Roman"/>
          <w:sz w:val="28"/>
          <w:szCs w:val="28"/>
        </w:rPr>
        <w:t xml:space="preserve">кассы должны применяться, но в «автономном» режиме, то есть без передачи фискальных документов в </w:t>
      </w:r>
      <w:r w:rsidRPr="004E61E3">
        <w:rPr>
          <w:rFonts w:ascii="Times New Roman" w:hAnsi="Times New Roman" w:cs="Times New Roman"/>
          <w:sz w:val="28"/>
          <w:szCs w:val="28"/>
        </w:rPr>
        <w:lastRenderedPageBreak/>
        <w:t>онлайн-режиме. Правительством Мурманской области Постановлением от 03.04.2017 № 161-ПП утвержден конкретный перечень таких местностей.</w:t>
      </w:r>
    </w:p>
    <w:p w:rsidR="00E85C47" w:rsidRPr="004E61E3" w:rsidRDefault="00E85C47" w:rsidP="002268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В этом случае предприниматель не заключает договор с оператором фискальных данных, что позволяет сэкономить расходы на обслуживание ККТ. Информация обо всех продажах, совершенных с применением конкретной  «автономной» кассы, будет передаваться в Единую базу данных ФНС России в тот момент, когда предприниматель обратится в налоговую инспекцию для очередной перерегистрации кассы в связи с истечением срока действия фискального накопителя (через 13 или 36 месяцев) или в связи с иными обстоятельствами.</w:t>
      </w:r>
    </w:p>
    <w:p w:rsidR="00BA01F2" w:rsidRPr="0082378D" w:rsidRDefault="00BA01F2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74ACF" w:rsidRPr="004E61E3" w:rsidRDefault="0082378D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22.05.2003 № 54-ФЗ</w:t>
      </w:r>
      <w:r w:rsidRPr="004E61E3">
        <w:rPr>
          <w:rFonts w:ascii="Times New Roman" w:hAnsi="Times New Roman" w:cs="Times New Roman"/>
          <w:sz w:val="28"/>
          <w:szCs w:val="28"/>
        </w:rPr>
        <w:t xml:space="preserve"> </w:t>
      </w:r>
      <w:r w:rsidR="00F74ACF" w:rsidRPr="004E61E3">
        <w:rPr>
          <w:rFonts w:ascii="Times New Roman" w:hAnsi="Times New Roman" w:cs="Times New Roman"/>
          <w:sz w:val="28"/>
          <w:szCs w:val="28"/>
        </w:rPr>
        <w:t xml:space="preserve">не предусмотрено особых исключений при оплате товаров или услуг </w:t>
      </w:r>
      <w:r w:rsidR="00F74ACF" w:rsidRPr="004E61E3">
        <w:rPr>
          <w:rFonts w:ascii="Times New Roman" w:hAnsi="Times New Roman" w:cs="Times New Roman"/>
          <w:b/>
          <w:sz w:val="28"/>
          <w:szCs w:val="28"/>
        </w:rPr>
        <w:t>в безналичном порядке</w:t>
      </w:r>
      <w:r w:rsidR="00F74ACF" w:rsidRPr="004E61E3">
        <w:rPr>
          <w:rFonts w:ascii="Times New Roman" w:hAnsi="Times New Roman" w:cs="Times New Roman"/>
          <w:sz w:val="28"/>
          <w:szCs w:val="28"/>
        </w:rPr>
        <w:t>. Поэтому Минфин России разъяснил, что продавец должен применять ККТ, если покупатель физическое лицо оплачивает товар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1E3">
        <w:rPr>
          <w:rFonts w:ascii="Times New Roman" w:hAnsi="Times New Roman" w:cs="Times New Roman"/>
          <w:sz w:val="28"/>
          <w:szCs w:val="28"/>
        </w:rPr>
        <w:t xml:space="preserve">(письмо </w:t>
      </w:r>
      <w:r>
        <w:rPr>
          <w:rFonts w:ascii="Times New Roman" w:hAnsi="Times New Roman" w:cs="Times New Roman"/>
          <w:sz w:val="28"/>
          <w:szCs w:val="28"/>
        </w:rPr>
        <w:t xml:space="preserve">Минфина России </w:t>
      </w:r>
      <w:r w:rsidRPr="004E61E3">
        <w:rPr>
          <w:rFonts w:ascii="Times New Roman" w:hAnsi="Times New Roman" w:cs="Times New Roman"/>
          <w:sz w:val="28"/>
          <w:szCs w:val="28"/>
        </w:rPr>
        <w:t>от 28.04.2017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E61E3">
        <w:rPr>
          <w:rFonts w:ascii="Times New Roman" w:hAnsi="Times New Roman" w:cs="Times New Roman"/>
          <w:sz w:val="28"/>
          <w:szCs w:val="28"/>
        </w:rPr>
        <w:t>03-01-15/26324)</w:t>
      </w:r>
      <w:r w:rsidR="00F74ACF" w:rsidRPr="004E61E3">
        <w:rPr>
          <w:rFonts w:ascii="Times New Roman" w:hAnsi="Times New Roman" w:cs="Times New Roman"/>
          <w:sz w:val="28"/>
          <w:szCs w:val="28"/>
        </w:rPr>
        <w:t>:</w:t>
      </w:r>
    </w:p>
    <w:p w:rsidR="00F74ACF" w:rsidRPr="004E61E3" w:rsidRDefault="00F74ACF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- переводом со своего счета на расчетный счет продавца,</w:t>
      </w:r>
    </w:p>
    <w:p w:rsidR="00F74ACF" w:rsidRPr="004E61E3" w:rsidRDefault="00F74ACF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- по квитанции через кассу банка,</w:t>
      </w:r>
    </w:p>
    <w:p w:rsidR="00F74ACF" w:rsidRPr="004E61E3" w:rsidRDefault="00F74ACF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- через мобильные приложения банков.</w:t>
      </w:r>
    </w:p>
    <w:p w:rsidR="00F74ACF" w:rsidRPr="0082378D" w:rsidRDefault="00F74ACF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4001" w:rsidRPr="004E61E3" w:rsidRDefault="00494001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 xml:space="preserve">Исходя из того, что новый порядок применения ККТ предполагает массовый выпуск новых ККТ и модернизацию действующей ККТ и полную перестройку работы налогоплательщиков, </w:t>
      </w:r>
      <w:r w:rsidRPr="004E61E3">
        <w:rPr>
          <w:rFonts w:ascii="Times New Roman" w:hAnsi="Times New Roman" w:cs="Times New Roman"/>
          <w:b/>
          <w:sz w:val="28"/>
          <w:szCs w:val="28"/>
        </w:rPr>
        <w:t>законодателем предусмотрен поэтапный переход:</w:t>
      </w:r>
    </w:p>
    <w:p w:rsidR="00494001" w:rsidRPr="0082378D" w:rsidRDefault="00494001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378D" w:rsidRDefault="000B26FA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1E3">
        <w:rPr>
          <w:rFonts w:ascii="Times New Roman" w:hAnsi="Times New Roman" w:cs="Times New Roman"/>
          <w:b/>
          <w:sz w:val="28"/>
          <w:szCs w:val="28"/>
        </w:rPr>
        <w:t>27</w:t>
      </w:r>
      <w:r w:rsidR="00DF35CF" w:rsidRPr="004E61E3">
        <w:rPr>
          <w:rFonts w:ascii="Times New Roman" w:hAnsi="Times New Roman" w:cs="Times New Roman"/>
          <w:b/>
          <w:sz w:val="28"/>
          <w:szCs w:val="28"/>
        </w:rPr>
        <w:t xml:space="preserve">.11.2017 приняты </w:t>
      </w:r>
      <w:r w:rsidRPr="004E61E3">
        <w:rPr>
          <w:rFonts w:ascii="Times New Roman" w:hAnsi="Times New Roman" w:cs="Times New Roman"/>
          <w:b/>
          <w:sz w:val="28"/>
          <w:szCs w:val="28"/>
        </w:rPr>
        <w:t>Федеральные законы №</w:t>
      </w:r>
      <w:r w:rsidR="0082378D">
        <w:rPr>
          <w:rFonts w:ascii="Times New Roman" w:hAnsi="Times New Roman" w:cs="Times New Roman"/>
          <w:b/>
          <w:sz w:val="28"/>
          <w:szCs w:val="28"/>
        </w:rPr>
        <w:t> </w:t>
      </w:r>
      <w:r w:rsidRPr="004E61E3">
        <w:rPr>
          <w:rFonts w:ascii="Times New Roman" w:hAnsi="Times New Roman" w:cs="Times New Roman"/>
          <w:b/>
          <w:sz w:val="28"/>
          <w:szCs w:val="28"/>
        </w:rPr>
        <w:t>337-ФЗ и №</w:t>
      </w:r>
      <w:r w:rsidR="0082378D">
        <w:rPr>
          <w:rFonts w:ascii="Times New Roman" w:hAnsi="Times New Roman" w:cs="Times New Roman"/>
          <w:b/>
          <w:sz w:val="28"/>
          <w:szCs w:val="28"/>
        </w:rPr>
        <w:t> </w:t>
      </w:r>
      <w:r w:rsidRPr="004E61E3">
        <w:rPr>
          <w:rFonts w:ascii="Times New Roman" w:hAnsi="Times New Roman" w:cs="Times New Roman"/>
          <w:b/>
          <w:sz w:val="28"/>
          <w:szCs w:val="28"/>
        </w:rPr>
        <w:t>349-ФЗ.</w:t>
      </w:r>
    </w:p>
    <w:p w:rsidR="00DF35CF" w:rsidRPr="004E61E3" w:rsidRDefault="00DF35CF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8D">
        <w:rPr>
          <w:rFonts w:ascii="Times New Roman" w:hAnsi="Times New Roman" w:cs="Times New Roman"/>
          <w:b/>
          <w:sz w:val="28"/>
          <w:szCs w:val="28"/>
        </w:rPr>
        <w:t>Закон</w:t>
      </w:r>
      <w:r w:rsidR="000B26FA" w:rsidRPr="0082378D">
        <w:rPr>
          <w:rFonts w:ascii="Times New Roman" w:hAnsi="Times New Roman" w:cs="Times New Roman"/>
          <w:b/>
          <w:sz w:val="28"/>
          <w:szCs w:val="28"/>
        </w:rPr>
        <w:t xml:space="preserve"> № 337-ФЗ пр</w:t>
      </w:r>
      <w:r w:rsidRPr="0082378D">
        <w:rPr>
          <w:rFonts w:ascii="Times New Roman" w:hAnsi="Times New Roman" w:cs="Times New Roman"/>
          <w:b/>
          <w:sz w:val="28"/>
          <w:szCs w:val="28"/>
        </w:rPr>
        <w:t xml:space="preserve">изван </w:t>
      </w:r>
      <w:r w:rsidR="00323BAF" w:rsidRPr="0082378D">
        <w:rPr>
          <w:rFonts w:ascii="Times New Roman" w:hAnsi="Times New Roman" w:cs="Times New Roman"/>
          <w:b/>
          <w:sz w:val="28"/>
          <w:szCs w:val="28"/>
        </w:rPr>
        <w:t>отодвинуть</w:t>
      </w:r>
      <w:r w:rsidRPr="0082378D">
        <w:rPr>
          <w:rFonts w:ascii="Times New Roman" w:hAnsi="Times New Roman" w:cs="Times New Roman"/>
          <w:b/>
          <w:sz w:val="28"/>
          <w:szCs w:val="28"/>
        </w:rPr>
        <w:t xml:space="preserve"> до 01.07.2019 обязанность</w:t>
      </w:r>
      <w:r w:rsidRPr="004E61E3">
        <w:rPr>
          <w:rFonts w:ascii="Times New Roman" w:hAnsi="Times New Roman" w:cs="Times New Roman"/>
          <w:sz w:val="28"/>
          <w:szCs w:val="28"/>
        </w:rPr>
        <w:t xml:space="preserve"> применения онлайн-касс для отдельных категорий предпринимателей, которые раньше не применяли ККТ</w:t>
      </w:r>
      <w:r w:rsidR="00323BAF" w:rsidRPr="004E61E3">
        <w:rPr>
          <w:rFonts w:ascii="Times New Roman" w:hAnsi="Times New Roman" w:cs="Times New Roman"/>
          <w:sz w:val="28"/>
          <w:szCs w:val="28"/>
        </w:rPr>
        <w:t>. Итак, (на слайде это нижний прямоугольник защитного зеленого цвета) до 01.07.2019 не обязательно применять ККТ:</w:t>
      </w:r>
    </w:p>
    <w:p w:rsidR="00AB2EAA" w:rsidRPr="004E61E3" w:rsidRDefault="0082378D" w:rsidP="008237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E2B49" w:rsidRPr="004E61E3">
        <w:rPr>
          <w:rFonts w:ascii="Times New Roman" w:hAnsi="Times New Roman" w:cs="Times New Roman"/>
          <w:sz w:val="28"/>
          <w:szCs w:val="28"/>
        </w:rPr>
        <w:t>Организаци</w:t>
      </w:r>
      <w:r w:rsidR="00C46EE2" w:rsidRPr="004E61E3">
        <w:rPr>
          <w:rFonts w:ascii="Times New Roman" w:hAnsi="Times New Roman" w:cs="Times New Roman"/>
          <w:sz w:val="28"/>
          <w:szCs w:val="28"/>
        </w:rPr>
        <w:t>ям</w:t>
      </w:r>
      <w:r w:rsidR="001E2B49" w:rsidRPr="004E61E3">
        <w:rPr>
          <w:rFonts w:ascii="Times New Roman" w:hAnsi="Times New Roman" w:cs="Times New Roman"/>
          <w:sz w:val="28"/>
          <w:szCs w:val="28"/>
        </w:rPr>
        <w:t xml:space="preserve"> и ИП (вне зависимости от применяемой системы налогообложения), оказывающи</w:t>
      </w:r>
      <w:r w:rsidR="00C46EE2" w:rsidRPr="004E61E3">
        <w:rPr>
          <w:rFonts w:ascii="Times New Roman" w:hAnsi="Times New Roman" w:cs="Times New Roman"/>
          <w:sz w:val="28"/>
          <w:szCs w:val="28"/>
        </w:rPr>
        <w:t>м</w:t>
      </w:r>
      <w:r w:rsidR="001E2B49" w:rsidRPr="004E61E3">
        <w:rPr>
          <w:rFonts w:ascii="Times New Roman" w:hAnsi="Times New Roman" w:cs="Times New Roman"/>
          <w:sz w:val="28"/>
          <w:szCs w:val="28"/>
        </w:rPr>
        <w:t xml:space="preserve"> услуги населению</w:t>
      </w:r>
      <w:r w:rsidR="00C46EE2" w:rsidRPr="004E61E3">
        <w:rPr>
          <w:rFonts w:ascii="Times New Roman" w:hAnsi="Times New Roman" w:cs="Times New Roman"/>
          <w:sz w:val="28"/>
          <w:szCs w:val="28"/>
        </w:rPr>
        <w:t xml:space="preserve"> (за исключением услуг общепита).</w:t>
      </w:r>
    </w:p>
    <w:p w:rsidR="00323BAF" w:rsidRPr="004E61E3" w:rsidRDefault="00AB2EAA" w:rsidP="00823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2</w:t>
      </w:r>
      <w:r w:rsidR="00E1661B" w:rsidRPr="004E61E3">
        <w:rPr>
          <w:rFonts w:ascii="Times New Roman" w:hAnsi="Times New Roman" w:cs="Times New Roman"/>
          <w:sz w:val="28"/>
          <w:szCs w:val="28"/>
        </w:rPr>
        <w:t>.</w:t>
      </w:r>
      <w:r w:rsidR="0082378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23BAF" w:rsidRPr="004E61E3">
        <w:rPr>
          <w:rFonts w:ascii="Times New Roman" w:hAnsi="Times New Roman" w:cs="Times New Roman"/>
          <w:sz w:val="28"/>
          <w:szCs w:val="28"/>
        </w:rPr>
        <w:t xml:space="preserve">Организациям и ИП, применяющим ЕНВД, которые оказывают </w:t>
      </w:r>
      <w:r w:rsidR="00323BAF" w:rsidRPr="004E61E3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C46EE2" w:rsidRPr="004E61E3">
        <w:rPr>
          <w:rFonts w:ascii="Times New Roman" w:hAnsi="Times New Roman" w:cs="Times New Roman"/>
          <w:b/>
          <w:sz w:val="28"/>
          <w:szCs w:val="28"/>
        </w:rPr>
        <w:t>(вне зависимости от того, кому – населению или субъектам бизнеса.</w:t>
      </w:r>
      <w:proofErr w:type="gramEnd"/>
      <w:r w:rsidR="00C46EE2" w:rsidRPr="004E61E3">
        <w:rPr>
          <w:rFonts w:ascii="Times New Roman" w:hAnsi="Times New Roman" w:cs="Times New Roman"/>
          <w:b/>
          <w:sz w:val="28"/>
          <w:szCs w:val="28"/>
        </w:rPr>
        <w:t xml:space="preserve"> Обратить внимание, что п.1 и 2 пересекаются) </w:t>
      </w:r>
      <w:r w:rsidR="00323BAF" w:rsidRPr="004E61E3">
        <w:rPr>
          <w:rFonts w:ascii="Times New Roman" w:hAnsi="Times New Roman" w:cs="Times New Roman"/>
          <w:b/>
          <w:sz w:val="28"/>
          <w:szCs w:val="28"/>
        </w:rPr>
        <w:t>– какие:</w:t>
      </w:r>
      <w:r w:rsidR="00323BAF" w:rsidRPr="004E61E3">
        <w:rPr>
          <w:rFonts w:ascii="Times New Roman" w:hAnsi="Times New Roman" w:cs="Times New Roman"/>
          <w:sz w:val="28"/>
          <w:szCs w:val="28"/>
        </w:rPr>
        <w:t xml:space="preserve"> бытовые, ветеринарные, по ремонту, техобслуживанию и мойке транспортных средств, </w:t>
      </w:r>
      <w:r w:rsidR="0056764F" w:rsidRPr="004E61E3">
        <w:rPr>
          <w:rFonts w:ascii="Times New Roman" w:hAnsi="Times New Roman" w:cs="Times New Roman"/>
          <w:sz w:val="28"/>
          <w:szCs w:val="28"/>
        </w:rPr>
        <w:t>услуг</w:t>
      </w:r>
      <w:r w:rsidR="00E1661B" w:rsidRPr="004E61E3">
        <w:rPr>
          <w:rFonts w:ascii="Times New Roman" w:hAnsi="Times New Roman" w:cs="Times New Roman"/>
          <w:sz w:val="28"/>
          <w:szCs w:val="28"/>
        </w:rPr>
        <w:t>и</w:t>
      </w:r>
      <w:r w:rsidR="0056764F" w:rsidRPr="004E61E3">
        <w:rPr>
          <w:rFonts w:ascii="Times New Roman" w:hAnsi="Times New Roman" w:cs="Times New Roman"/>
          <w:sz w:val="28"/>
          <w:szCs w:val="28"/>
        </w:rPr>
        <w:t xml:space="preserve"> автостоянок (кроме штрафстоянок), автотранспортны</w:t>
      </w:r>
      <w:r w:rsidR="00E1661B" w:rsidRPr="004E61E3">
        <w:rPr>
          <w:rFonts w:ascii="Times New Roman" w:hAnsi="Times New Roman" w:cs="Times New Roman"/>
          <w:sz w:val="28"/>
          <w:szCs w:val="28"/>
        </w:rPr>
        <w:t>е</w:t>
      </w:r>
      <w:r w:rsidR="0056764F" w:rsidRPr="004E61E3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E1661B" w:rsidRPr="004E61E3">
        <w:rPr>
          <w:rFonts w:ascii="Times New Roman" w:hAnsi="Times New Roman" w:cs="Times New Roman"/>
          <w:sz w:val="28"/>
          <w:szCs w:val="28"/>
        </w:rPr>
        <w:t xml:space="preserve">и </w:t>
      </w:r>
      <w:r w:rsidR="0056764F" w:rsidRPr="004E61E3">
        <w:rPr>
          <w:rFonts w:ascii="Times New Roman" w:hAnsi="Times New Roman" w:cs="Times New Roman"/>
          <w:sz w:val="28"/>
          <w:szCs w:val="28"/>
        </w:rPr>
        <w:t xml:space="preserve">организациями и ИП, имеющими в распоряжении не более 20 автомобилей; </w:t>
      </w:r>
      <w:r w:rsidR="00E1661B" w:rsidRPr="004E61E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56764F" w:rsidRPr="004E61E3">
        <w:rPr>
          <w:rFonts w:ascii="Times New Roman" w:hAnsi="Times New Roman" w:cs="Times New Roman"/>
          <w:sz w:val="28"/>
          <w:szCs w:val="28"/>
        </w:rPr>
        <w:t>по распространению наружной рекламы</w:t>
      </w:r>
      <w:r w:rsidR="00E1661B" w:rsidRPr="004E61E3">
        <w:rPr>
          <w:rFonts w:ascii="Times New Roman" w:hAnsi="Times New Roman" w:cs="Times New Roman"/>
          <w:sz w:val="28"/>
          <w:szCs w:val="28"/>
        </w:rPr>
        <w:t>;</w:t>
      </w:r>
      <w:r w:rsidR="0056764F" w:rsidRPr="004E61E3">
        <w:rPr>
          <w:rFonts w:ascii="Times New Roman" w:hAnsi="Times New Roman" w:cs="Times New Roman"/>
          <w:sz w:val="28"/>
          <w:szCs w:val="28"/>
        </w:rPr>
        <w:t xml:space="preserve"> услуги по временному размещению и проживанию людей (например, мини-гостиницы)</w:t>
      </w:r>
      <w:r w:rsidR="00864528" w:rsidRPr="004E61E3">
        <w:rPr>
          <w:rFonts w:ascii="Times New Roman" w:hAnsi="Times New Roman" w:cs="Times New Roman"/>
          <w:sz w:val="28"/>
          <w:szCs w:val="28"/>
        </w:rPr>
        <w:t xml:space="preserve"> при общей площади помещений не более 500 </w:t>
      </w:r>
      <w:proofErr w:type="spellStart"/>
      <w:r w:rsidR="00864528" w:rsidRPr="004E61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864528" w:rsidRPr="004E61E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E1661B" w:rsidRPr="004E61E3">
        <w:rPr>
          <w:rFonts w:ascii="Times New Roman" w:hAnsi="Times New Roman" w:cs="Times New Roman"/>
          <w:sz w:val="28"/>
          <w:szCs w:val="28"/>
        </w:rPr>
        <w:t>; услуги по сдаче в аренду торговых мест и земельных участков для размещения на них объектов торговли и общепита.</w:t>
      </w:r>
    </w:p>
    <w:p w:rsidR="00E1661B" w:rsidRPr="0082378D" w:rsidRDefault="001E2B49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3</w:t>
      </w:r>
      <w:r w:rsidR="00E1661B" w:rsidRPr="004E61E3">
        <w:rPr>
          <w:rFonts w:ascii="Times New Roman" w:hAnsi="Times New Roman" w:cs="Times New Roman"/>
          <w:sz w:val="28"/>
          <w:szCs w:val="28"/>
        </w:rPr>
        <w:t xml:space="preserve">. ИП, применяющие ЕНВД или ПСН, осуществляющие </w:t>
      </w:r>
      <w:r w:rsidR="00BF45D0" w:rsidRPr="0082378D">
        <w:rPr>
          <w:rFonts w:ascii="Times New Roman" w:hAnsi="Times New Roman" w:cs="Times New Roman"/>
          <w:b/>
          <w:sz w:val="28"/>
          <w:szCs w:val="28"/>
        </w:rPr>
        <w:t>1)</w:t>
      </w:r>
      <w:r w:rsidR="00BF45D0" w:rsidRPr="0082378D">
        <w:rPr>
          <w:rFonts w:ascii="Times New Roman" w:hAnsi="Times New Roman" w:cs="Times New Roman"/>
          <w:sz w:val="28"/>
          <w:szCs w:val="28"/>
        </w:rPr>
        <w:t xml:space="preserve"> </w:t>
      </w:r>
      <w:r w:rsidR="00E1661B" w:rsidRPr="0082378D">
        <w:rPr>
          <w:rFonts w:ascii="Times New Roman" w:hAnsi="Times New Roman" w:cs="Times New Roman"/>
          <w:b/>
          <w:sz w:val="28"/>
          <w:szCs w:val="28"/>
        </w:rPr>
        <w:t xml:space="preserve">розничную торговлю или </w:t>
      </w:r>
      <w:r w:rsidR="00BF45D0" w:rsidRPr="0082378D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E1661B" w:rsidRPr="0082378D">
        <w:rPr>
          <w:rFonts w:ascii="Times New Roman" w:hAnsi="Times New Roman" w:cs="Times New Roman"/>
          <w:b/>
          <w:sz w:val="28"/>
          <w:szCs w:val="28"/>
        </w:rPr>
        <w:t xml:space="preserve">услуги общепита, </w:t>
      </w:r>
      <w:r w:rsidR="00BF45D0" w:rsidRPr="0082378D">
        <w:rPr>
          <w:rFonts w:ascii="Times New Roman" w:hAnsi="Times New Roman" w:cs="Times New Roman"/>
          <w:b/>
          <w:sz w:val="28"/>
          <w:szCs w:val="28"/>
        </w:rPr>
        <w:t xml:space="preserve">а также  3) торговлю через торговые автоматы </w:t>
      </w:r>
      <w:r w:rsidR="00E1661B" w:rsidRPr="0082378D">
        <w:rPr>
          <w:rFonts w:ascii="Times New Roman" w:hAnsi="Times New Roman" w:cs="Times New Roman"/>
          <w:b/>
          <w:sz w:val="28"/>
          <w:szCs w:val="28"/>
        </w:rPr>
        <w:t>при условии</w:t>
      </w:r>
      <w:r w:rsidR="00E1661B" w:rsidRPr="0082378D">
        <w:rPr>
          <w:rFonts w:ascii="Times New Roman" w:hAnsi="Times New Roman" w:cs="Times New Roman"/>
          <w:sz w:val="28"/>
          <w:szCs w:val="28"/>
        </w:rPr>
        <w:t xml:space="preserve">, что эти ИП работают самостоятельно, то есть не имеют наемных работников. </w:t>
      </w:r>
      <w:r w:rsidR="00E1661B" w:rsidRPr="0082378D">
        <w:rPr>
          <w:rFonts w:ascii="Times New Roman" w:hAnsi="Times New Roman" w:cs="Times New Roman"/>
          <w:b/>
          <w:sz w:val="28"/>
          <w:szCs w:val="28"/>
        </w:rPr>
        <w:t xml:space="preserve">Как только появится хоть 1 наемный работник, </w:t>
      </w:r>
      <w:r w:rsidR="00E1661B" w:rsidRPr="008237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такой ИП должен в течение 30 календарных дней </w:t>
      </w:r>
      <w:proofErr w:type="gramStart"/>
      <w:r w:rsidR="00E1661B" w:rsidRPr="0082378D">
        <w:rPr>
          <w:rFonts w:ascii="Times New Roman" w:hAnsi="Times New Roman" w:cs="Times New Roman"/>
          <w:b/>
          <w:sz w:val="28"/>
          <w:szCs w:val="28"/>
        </w:rPr>
        <w:t>с даты заключения</w:t>
      </w:r>
      <w:proofErr w:type="gramEnd"/>
      <w:r w:rsidR="00E1661B" w:rsidRPr="0082378D">
        <w:rPr>
          <w:rFonts w:ascii="Times New Roman" w:hAnsi="Times New Roman" w:cs="Times New Roman"/>
          <w:b/>
          <w:sz w:val="28"/>
          <w:szCs w:val="28"/>
        </w:rPr>
        <w:t xml:space="preserve"> трудового договора зарегистрировать онлайн-кассу.</w:t>
      </w:r>
    </w:p>
    <w:p w:rsidR="000C4A61" w:rsidRPr="0082378D" w:rsidRDefault="001E2B49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8D">
        <w:rPr>
          <w:rFonts w:ascii="Times New Roman" w:hAnsi="Times New Roman" w:cs="Times New Roman"/>
          <w:sz w:val="28"/>
          <w:szCs w:val="28"/>
        </w:rPr>
        <w:t>4</w:t>
      </w:r>
      <w:r w:rsidR="00D35B19" w:rsidRPr="0082378D">
        <w:rPr>
          <w:rFonts w:ascii="Times New Roman" w:hAnsi="Times New Roman" w:cs="Times New Roman"/>
          <w:sz w:val="28"/>
          <w:szCs w:val="28"/>
        </w:rPr>
        <w:t xml:space="preserve">. ИП, применяющие </w:t>
      </w:r>
      <w:r w:rsidR="00D35B19" w:rsidRPr="0082378D">
        <w:rPr>
          <w:rFonts w:ascii="Times New Roman" w:hAnsi="Times New Roman" w:cs="Times New Roman"/>
          <w:b/>
          <w:sz w:val="28"/>
          <w:szCs w:val="28"/>
        </w:rPr>
        <w:t>ПСН, оказывающие услуги, выполняющие работы или производящие товары</w:t>
      </w:r>
      <w:r w:rsidR="00D35B19" w:rsidRPr="0082378D">
        <w:rPr>
          <w:rFonts w:ascii="Times New Roman" w:hAnsi="Times New Roman" w:cs="Times New Roman"/>
          <w:sz w:val="28"/>
          <w:szCs w:val="28"/>
        </w:rPr>
        <w:t xml:space="preserve">. Законодатель включил в эту категорию </w:t>
      </w:r>
      <w:r w:rsidR="00D35B19" w:rsidRPr="0082378D">
        <w:rPr>
          <w:rFonts w:ascii="Times New Roman" w:hAnsi="Times New Roman" w:cs="Times New Roman"/>
          <w:b/>
          <w:sz w:val="28"/>
          <w:szCs w:val="28"/>
        </w:rPr>
        <w:t>51 вид</w:t>
      </w:r>
      <w:r w:rsidR="00D35B19" w:rsidRPr="0082378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C4A61" w:rsidRPr="0082378D">
        <w:rPr>
          <w:rFonts w:ascii="Times New Roman" w:hAnsi="Times New Roman" w:cs="Times New Roman"/>
          <w:sz w:val="28"/>
          <w:szCs w:val="28"/>
        </w:rPr>
        <w:t>, поэтому н</w:t>
      </w:r>
      <w:r w:rsidR="00D35B19" w:rsidRPr="0082378D">
        <w:rPr>
          <w:rFonts w:ascii="Times New Roman" w:hAnsi="Times New Roman" w:cs="Times New Roman"/>
          <w:sz w:val="28"/>
          <w:szCs w:val="28"/>
        </w:rPr>
        <w:t>азову только самые распространенные:</w:t>
      </w:r>
    </w:p>
    <w:p w:rsidR="000C4A61" w:rsidRPr="004E61E3" w:rsidRDefault="000C4A61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 xml:space="preserve">- </w:t>
      </w:r>
      <w:r w:rsidR="00D35B19" w:rsidRPr="004E61E3">
        <w:rPr>
          <w:rFonts w:ascii="Times New Roman" w:hAnsi="Times New Roman" w:cs="Times New Roman"/>
          <w:sz w:val="28"/>
          <w:szCs w:val="28"/>
        </w:rPr>
        <w:t>парикмахерские и косметические услуги,</w:t>
      </w:r>
    </w:p>
    <w:p w:rsidR="000C4A61" w:rsidRPr="004E61E3" w:rsidRDefault="000C4A61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 xml:space="preserve">- </w:t>
      </w:r>
      <w:r w:rsidR="00D35B19" w:rsidRPr="004E61E3">
        <w:rPr>
          <w:rFonts w:ascii="Times New Roman" w:hAnsi="Times New Roman" w:cs="Times New Roman"/>
          <w:sz w:val="28"/>
          <w:szCs w:val="28"/>
        </w:rPr>
        <w:t>фотоателье,</w:t>
      </w:r>
    </w:p>
    <w:p w:rsidR="000C4A61" w:rsidRPr="004E61E3" w:rsidRDefault="000C4A61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- ремонт и пошив одежды,</w:t>
      </w:r>
    </w:p>
    <w:p w:rsidR="000C4A61" w:rsidRPr="004E61E3" w:rsidRDefault="000C4A61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- ремонт и техобслуживание бытовой и радиоэлектронной техники,</w:t>
      </w:r>
    </w:p>
    <w:p w:rsidR="000C4A61" w:rsidRPr="004E61E3" w:rsidRDefault="000C4A61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- ремонт жилья, сантехнические, электромонтажные работы,</w:t>
      </w:r>
    </w:p>
    <w:p w:rsidR="000C4A61" w:rsidRPr="004E61E3" w:rsidRDefault="000C4A61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- автоперевозки,</w:t>
      </w:r>
    </w:p>
    <w:p w:rsidR="00DF35CF" w:rsidRPr="004E61E3" w:rsidRDefault="000C4A61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 xml:space="preserve">- автосервисы, </w:t>
      </w:r>
    </w:p>
    <w:p w:rsidR="000C4A61" w:rsidRPr="004E61E3" w:rsidRDefault="000C4A61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- репетиторство и обучение на курсах,</w:t>
      </w:r>
    </w:p>
    <w:p w:rsidR="000C4A61" w:rsidRPr="004E61E3" w:rsidRDefault="000C4A61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- остекление балконов и лоджий,</w:t>
      </w:r>
    </w:p>
    <w:p w:rsidR="000C4A61" w:rsidRPr="004E61E3" w:rsidRDefault="000C4A61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- стрижка животных,</w:t>
      </w:r>
    </w:p>
    <w:p w:rsidR="000C4A61" w:rsidRPr="004E61E3" w:rsidRDefault="000C4A61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- ремонт и изготовление очковой оптики,</w:t>
      </w:r>
    </w:p>
    <w:p w:rsidR="000C4A61" w:rsidRPr="004E61E3" w:rsidRDefault="000C4A61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- печать визиток, переплетные, брошюровочные работы,</w:t>
      </w:r>
    </w:p>
    <w:p w:rsidR="000C4A61" w:rsidRPr="004E61E3" w:rsidRDefault="000C4A61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61E3">
        <w:rPr>
          <w:rFonts w:ascii="Times New Roman" w:hAnsi="Times New Roman" w:cs="Times New Roman"/>
          <w:sz w:val="28"/>
          <w:szCs w:val="28"/>
        </w:rPr>
        <w:t>клининговые</w:t>
      </w:r>
      <w:proofErr w:type="spellEnd"/>
      <w:r w:rsidRPr="004E61E3">
        <w:rPr>
          <w:rFonts w:ascii="Times New Roman" w:hAnsi="Times New Roman" w:cs="Times New Roman"/>
          <w:sz w:val="28"/>
          <w:szCs w:val="28"/>
        </w:rPr>
        <w:t xml:space="preserve"> услуги и услуги домработниц,</w:t>
      </w:r>
    </w:p>
    <w:p w:rsidR="000C4A61" w:rsidRPr="004E61E3" w:rsidRDefault="000C4A61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- услуги дизайнеров интерьера и другого художественного оформления,</w:t>
      </w:r>
    </w:p>
    <w:p w:rsidR="000C4A61" w:rsidRPr="004E61E3" w:rsidRDefault="000C4A61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- частная медицинская практика,</w:t>
      </w:r>
    </w:p>
    <w:p w:rsidR="000C4A61" w:rsidRPr="004E61E3" w:rsidRDefault="000C4A61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 xml:space="preserve">- </w:t>
      </w:r>
      <w:r w:rsidR="00CD20F6" w:rsidRPr="004E61E3">
        <w:rPr>
          <w:rFonts w:ascii="Times New Roman" w:hAnsi="Times New Roman" w:cs="Times New Roman"/>
          <w:sz w:val="28"/>
          <w:szCs w:val="28"/>
        </w:rPr>
        <w:t>производство молочной продукции, хлебобулочных и кондитерских изделий, рыбоводство,</w:t>
      </w:r>
    </w:p>
    <w:p w:rsidR="00CD20F6" w:rsidRPr="004E61E3" w:rsidRDefault="00CD20F6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- услуги переводчиков,</w:t>
      </w:r>
    </w:p>
    <w:p w:rsidR="000C4A61" w:rsidRPr="004E61E3" w:rsidRDefault="000C4A61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- другие услуги производственного характера (переработка сельхозпродуктов и даров леса, изготовление колбас, граверные работы и т.д.)</w:t>
      </w:r>
    </w:p>
    <w:p w:rsidR="00E71803" w:rsidRPr="004E61E3" w:rsidRDefault="00CD20F6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1E3">
        <w:rPr>
          <w:rFonts w:ascii="Times New Roman" w:hAnsi="Times New Roman" w:cs="Times New Roman"/>
          <w:b/>
          <w:sz w:val="28"/>
          <w:szCs w:val="28"/>
        </w:rPr>
        <w:t xml:space="preserve">Таким образом, с 01.07.2018 </w:t>
      </w:r>
      <w:proofErr w:type="gramStart"/>
      <w:r w:rsidRPr="004E61E3">
        <w:rPr>
          <w:rFonts w:ascii="Times New Roman" w:hAnsi="Times New Roman" w:cs="Times New Roman"/>
          <w:b/>
          <w:sz w:val="28"/>
          <w:szCs w:val="28"/>
        </w:rPr>
        <w:t>обязаны</w:t>
      </w:r>
      <w:proofErr w:type="gramEnd"/>
      <w:r w:rsidRPr="004E61E3">
        <w:rPr>
          <w:rFonts w:ascii="Times New Roman" w:hAnsi="Times New Roman" w:cs="Times New Roman"/>
          <w:b/>
          <w:sz w:val="28"/>
          <w:szCs w:val="28"/>
        </w:rPr>
        <w:t xml:space="preserve"> начать применять онлайн-кассы:</w:t>
      </w:r>
    </w:p>
    <w:p w:rsidR="00CD20F6" w:rsidRPr="004E61E3" w:rsidRDefault="00CD20F6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- организации, применяющие ЕНВД, работающие в сфере торговли и общепита;</w:t>
      </w:r>
    </w:p>
    <w:p w:rsidR="00CD20F6" w:rsidRPr="004E61E3" w:rsidRDefault="00CD20F6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- ИП, применяющие ЕНВД или ПСН, также работающие в сфере торговли и общепита, у которых есть наемные работники.</w:t>
      </w:r>
    </w:p>
    <w:p w:rsidR="002447CE" w:rsidRPr="002268C2" w:rsidRDefault="002447CE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8C2">
        <w:rPr>
          <w:rFonts w:ascii="Times New Roman" w:hAnsi="Times New Roman" w:cs="Times New Roman"/>
          <w:b/>
          <w:sz w:val="28"/>
          <w:szCs w:val="28"/>
        </w:rPr>
        <w:t>Особо обращаем внимание, что все рассмотренные выше сроки перехода касаются и тех организаций и ИП, которые торгуют алкоголем.</w:t>
      </w:r>
    </w:p>
    <w:p w:rsidR="002447CE" w:rsidRPr="004E61E3" w:rsidRDefault="00997DBF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>ФНС России п</w:t>
      </w:r>
      <w:r w:rsidR="002447CE" w:rsidRPr="004E61E3">
        <w:rPr>
          <w:rFonts w:ascii="Times New Roman" w:hAnsi="Times New Roman" w:cs="Times New Roman"/>
          <w:sz w:val="28"/>
          <w:szCs w:val="28"/>
        </w:rPr>
        <w:t xml:space="preserve">исьмом от 21.08.2017 № СА-4-20/16409@ </w:t>
      </w:r>
      <w:r w:rsidRPr="004E61E3">
        <w:rPr>
          <w:rFonts w:ascii="Times New Roman" w:hAnsi="Times New Roman" w:cs="Times New Roman"/>
          <w:sz w:val="28"/>
          <w:szCs w:val="28"/>
        </w:rPr>
        <w:t xml:space="preserve">сообщила, что те организации и ИП, которые имеют право не применять ККТ до 01.07.2018, могут до установленного 54-м </w:t>
      </w:r>
      <w:proofErr w:type="spellStart"/>
      <w:r w:rsidRPr="004E61E3">
        <w:rPr>
          <w:rFonts w:ascii="Times New Roman" w:hAnsi="Times New Roman" w:cs="Times New Roman"/>
          <w:sz w:val="28"/>
          <w:szCs w:val="28"/>
        </w:rPr>
        <w:t>Фед</w:t>
      </w:r>
      <w:proofErr w:type="gramStart"/>
      <w:r w:rsidRPr="004E61E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E61E3">
        <w:rPr>
          <w:rFonts w:ascii="Times New Roman" w:hAnsi="Times New Roman" w:cs="Times New Roman"/>
          <w:sz w:val="28"/>
          <w:szCs w:val="28"/>
        </w:rPr>
        <w:t>аконом</w:t>
      </w:r>
      <w:proofErr w:type="spellEnd"/>
      <w:r w:rsidRPr="004E61E3">
        <w:rPr>
          <w:rFonts w:ascii="Times New Roman" w:hAnsi="Times New Roman" w:cs="Times New Roman"/>
          <w:sz w:val="28"/>
          <w:szCs w:val="28"/>
        </w:rPr>
        <w:t xml:space="preserve"> срока осуществлять розничную продажу алкоголя без применения ККТ при условии выдачи покупателям по их требованию документов, подтверждающих расчет.</w:t>
      </w:r>
    </w:p>
    <w:p w:rsidR="00C46EE2" w:rsidRPr="004E61E3" w:rsidRDefault="00C46EE2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803" w:rsidRPr="002268C2" w:rsidRDefault="00103502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8C2">
        <w:rPr>
          <w:rFonts w:ascii="Times New Roman" w:hAnsi="Times New Roman" w:cs="Times New Roman"/>
          <w:b/>
          <w:sz w:val="28"/>
          <w:szCs w:val="28"/>
        </w:rPr>
        <w:t>Закон</w:t>
      </w:r>
      <w:r w:rsidR="000B26FA" w:rsidRPr="002268C2">
        <w:rPr>
          <w:rFonts w:ascii="Times New Roman" w:hAnsi="Times New Roman" w:cs="Times New Roman"/>
          <w:b/>
          <w:sz w:val="28"/>
          <w:szCs w:val="28"/>
        </w:rPr>
        <w:t xml:space="preserve"> № 349-ФЗ </w:t>
      </w:r>
      <w:r w:rsidRPr="002268C2">
        <w:rPr>
          <w:rFonts w:ascii="Times New Roman" w:hAnsi="Times New Roman" w:cs="Times New Roman"/>
          <w:b/>
          <w:sz w:val="28"/>
          <w:szCs w:val="28"/>
        </w:rPr>
        <w:t>направлен на минимизацию издержек малого и среднего бизнеса на покупку ККТ.</w:t>
      </w:r>
    </w:p>
    <w:p w:rsidR="00A40BD1" w:rsidRPr="002268C2" w:rsidRDefault="006F7F42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 xml:space="preserve">1. </w:t>
      </w:r>
      <w:r w:rsidR="00A40BD1" w:rsidRPr="002268C2">
        <w:rPr>
          <w:rFonts w:ascii="Times New Roman" w:hAnsi="Times New Roman" w:cs="Times New Roman"/>
          <w:sz w:val="28"/>
          <w:szCs w:val="28"/>
        </w:rPr>
        <w:t>Можно уменьшить сумму ЕНВД или платежей по патенту, на сумму расходов по приобретению онлайн-касс (в том числе стоимость самой ККТ или комплекта модернизации старой ККТ, если предприятие или ИП раньше в добровольном порядке применял</w:t>
      </w:r>
      <w:r w:rsidR="005657C5" w:rsidRPr="002268C2">
        <w:rPr>
          <w:rFonts w:ascii="Times New Roman" w:hAnsi="Times New Roman" w:cs="Times New Roman"/>
          <w:sz w:val="28"/>
          <w:szCs w:val="28"/>
        </w:rPr>
        <w:t xml:space="preserve">и старую ККТ, а также стоимость </w:t>
      </w:r>
      <w:r w:rsidR="00A40BD1" w:rsidRPr="002268C2">
        <w:rPr>
          <w:rFonts w:ascii="Times New Roman" w:hAnsi="Times New Roman" w:cs="Times New Roman"/>
          <w:sz w:val="28"/>
          <w:szCs w:val="28"/>
        </w:rPr>
        <w:t>обслуживания у оператора фискальных данных, ЦТО, обучения сотрудников</w:t>
      </w:r>
      <w:r w:rsidR="005657C5" w:rsidRPr="002268C2">
        <w:rPr>
          <w:rFonts w:ascii="Times New Roman" w:hAnsi="Times New Roman" w:cs="Times New Roman"/>
          <w:sz w:val="28"/>
          <w:szCs w:val="28"/>
        </w:rPr>
        <w:t>,</w:t>
      </w:r>
      <w:r w:rsidR="00A40BD1" w:rsidRPr="002268C2">
        <w:rPr>
          <w:rFonts w:ascii="Times New Roman" w:hAnsi="Times New Roman" w:cs="Times New Roman"/>
          <w:sz w:val="28"/>
          <w:szCs w:val="28"/>
        </w:rPr>
        <w:t xml:space="preserve"> и </w:t>
      </w:r>
      <w:r w:rsidR="00A40BD1" w:rsidRPr="002268C2">
        <w:rPr>
          <w:rFonts w:ascii="Times New Roman" w:hAnsi="Times New Roman" w:cs="Times New Roman"/>
          <w:sz w:val="28"/>
          <w:szCs w:val="28"/>
        </w:rPr>
        <w:lastRenderedPageBreak/>
        <w:t xml:space="preserve">т.д.). </w:t>
      </w:r>
      <w:r w:rsidR="00A40BD1" w:rsidRPr="002268C2">
        <w:rPr>
          <w:rFonts w:ascii="Times New Roman" w:hAnsi="Times New Roman" w:cs="Times New Roman"/>
          <w:b/>
          <w:sz w:val="28"/>
          <w:szCs w:val="28"/>
        </w:rPr>
        <w:t>НО! Установлено ограничение</w:t>
      </w:r>
      <w:r w:rsidR="00A40BD1" w:rsidRPr="002268C2">
        <w:rPr>
          <w:rFonts w:ascii="Times New Roman" w:hAnsi="Times New Roman" w:cs="Times New Roman"/>
          <w:sz w:val="28"/>
          <w:szCs w:val="28"/>
        </w:rPr>
        <w:t xml:space="preserve"> – вычет может составлять не более 18 </w:t>
      </w:r>
      <w:proofErr w:type="spellStart"/>
      <w:r w:rsidR="00A40BD1" w:rsidRPr="002268C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40BD1" w:rsidRPr="002268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40BD1" w:rsidRPr="002268C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40BD1" w:rsidRPr="002268C2">
        <w:rPr>
          <w:rFonts w:ascii="Times New Roman" w:hAnsi="Times New Roman" w:cs="Times New Roman"/>
          <w:sz w:val="28"/>
          <w:szCs w:val="28"/>
        </w:rPr>
        <w:t>. на каждый экземпляр ККТ.</w:t>
      </w:r>
    </w:p>
    <w:p w:rsidR="005657C5" w:rsidRPr="002268C2" w:rsidRDefault="005657C5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b/>
          <w:sz w:val="28"/>
          <w:szCs w:val="28"/>
        </w:rPr>
        <w:t>Те категории организаций и ИП, о которых мы говорили с вами, которые должны применять онлайн-кассы с 01.07.2018</w:t>
      </w:r>
      <w:r w:rsidRPr="002268C2">
        <w:rPr>
          <w:rFonts w:ascii="Times New Roman" w:hAnsi="Times New Roman" w:cs="Times New Roman"/>
          <w:sz w:val="28"/>
          <w:szCs w:val="28"/>
        </w:rPr>
        <w:t xml:space="preserve">, будут иметь право на применение вычета в сумме до 18 </w:t>
      </w:r>
      <w:proofErr w:type="spellStart"/>
      <w:r w:rsidRPr="002268C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268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68C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268C2">
        <w:rPr>
          <w:rFonts w:ascii="Times New Roman" w:hAnsi="Times New Roman" w:cs="Times New Roman"/>
          <w:sz w:val="28"/>
          <w:szCs w:val="28"/>
        </w:rPr>
        <w:t>. на каждую ККТ при соблюдении следующих условий:</w:t>
      </w:r>
    </w:p>
    <w:p w:rsidR="00FF03B9" w:rsidRPr="002268C2" w:rsidRDefault="005657C5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 xml:space="preserve"> - ККТ </w:t>
      </w:r>
      <w:r w:rsidR="00FF03B9" w:rsidRPr="002268C2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F03B9" w:rsidRPr="002268C2">
        <w:rPr>
          <w:rFonts w:ascii="Times New Roman" w:hAnsi="Times New Roman" w:cs="Times New Roman"/>
          <w:b/>
          <w:sz w:val="28"/>
          <w:szCs w:val="28"/>
        </w:rPr>
        <w:t xml:space="preserve">зарегистрирована </w:t>
      </w:r>
      <w:r w:rsidR="003821C3" w:rsidRPr="002268C2">
        <w:rPr>
          <w:rFonts w:ascii="Times New Roman" w:hAnsi="Times New Roman" w:cs="Times New Roman"/>
          <w:b/>
          <w:sz w:val="28"/>
          <w:szCs w:val="28"/>
        </w:rPr>
        <w:t xml:space="preserve">(не </w:t>
      </w:r>
      <w:r w:rsidR="003C6386" w:rsidRPr="002268C2">
        <w:rPr>
          <w:rFonts w:ascii="Times New Roman" w:hAnsi="Times New Roman" w:cs="Times New Roman"/>
          <w:b/>
          <w:sz w:val="28"/>
          <w:szCs w:val="28"/>
        </w:rPr>
        <w:t xml:space="preserve">просто </w:t>
      </w:r>
      <w:r w:rsidR="003821C3" w:rsidRPr="002268C2">
        <w:rPr>
          <w:rFonts w:ascii="Times New Roman" w:hAnsi="Times New Roman" w:cs="Times New Roman"/>
          <w:b/>
          <w:sz w:val="28"/>
          <w:szCs w:val="28"/>
        </w:rPr>
        <w:t>куплена</w:t>
      </w:r>
      <w:r w:rsidR="003C6386" w:rsidRPr="002268C2">
        <w:rPr>
          <w:rFonts w:ascii="Times New Roman" w:hAnsi="Times New Roman" w:cs="Times New Roman"/>
          <w:b/>
          <w:sz w:val="28"/>
          <w:szCs w:val="28"/>
        </w:rPr>
        <w:t>, а именно зарегистрирована</w:t>
      </w:r>
      <w:r w:rsidR="003821C3" w:rsidRPr="002268C2">
        <w:rPr>
          <w:rFonts w:ascii="Times New Roman" w:hAnsi="Times New Roman" w:cs="Times New Roman"/>
          <w:b/>
          <w:sz w:val="28"/>
          <w:szCs w:val="28"/>
        </w:rPr>
        <w:t>!)</w:t>
      </w:r>
      <w:r w:rsidR="003821C3" w:rsidRPr="002268C2">
        <w:rPr>
          <w:rFonts w:ascii="Times New Roman" w:hAnsi="Times New Roman" w:cs="Times New Roman"/>
          <w:sz w:val="28"/>
          <w:szCs w:val="28"/>
        </w:rPr>
        <w:t xml:space="preserve"> </w:t>
      </w:r>
      <w:r w:rsidR="00FF03B9" w:rsidRPr="002268C2">
        <w:rPr>
          <w:rFonts w:ascii="Times New Roman" w:hAnsi="Times New Roman" w:cs="Times New Roman"/>
          <w:sz w:val="28"/>
          <w:szCs w:val="28"/>
        </w:rPr>
        <w:t>в налоговом органе в период с 01.02.2017 до 01.07.2018;</w:t>
      </w:r>
    </w:p>
    <w:p w:rsidR="00CD20F6" w:rsidRPr="002268C2" w:rsidRDefault="00FF03B9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 xml:space="preserve">- уменьшение ЕНВД или платежей по патенту производится </w:t>
      </w:r>
      <w:r w:rsidR="005657C5" w:rsidRPr="002268C2">
        <w:rPr>
          <w:rFonts w:ascii="Times New Roman" w:hAnsi="Times New Roman" w:cs="Times New Roman"/>
          <w:sz w:val="28"/>
          <w:szCs w:val="28"/>
        </w:rPr>
        <w:t>за налоговые периоды 2018</w:t>
      </w:r>
      <w:r w:rsidRPr="002268C2">
        <w:rPr>
          <w:rFonts w:ascii="Times New Roman" w:hAnsi="Times New Roman" w:cs="Times New Roman"/>
          <w:sz w:val="28"/>
          <w:szCs w:val="28"/>
        </w:rPr>
        <w:t xml:space="preserve">  года, начиная с того налогового периода,</w:t>
      </w:r>
      <w:r w:rsidR="00CF03CA" w:rsidRPr="002268C2">
        <w:rPr>
          <w:rFonts w:ascii="Times New Roman" w:hAnsi="Times New Roman" w:cs="Times New Roman"/>
          <w:sz w:val="28"/>
          <w:szCs w:val="28"/>
        </w:rPr>
        <w:t xml:space="preserve"> в котором </w:t>
      </w:r>
      <w:proofErr w:type="gramStart"/>
      <w:r w:rsidR="00CF03CA" w:rsidRPr="002268C2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="00CF03CA" w:rsidRPr="002268C2">
        <w:rPr>
          <w:rFonts w:ascii="Times New Roman" w:hAnsi="Times New Roman" w:cs="Times New Roman"/>
          <w:sz w:val="28"/>
          <w:szCs w:val="28"/>
        </w:rPr>
        <w:t xml:space="preserve"> ККТ.</w:t>
      </w:r>
    </w:p>
    <w:p w:rsidR="0047251A" w:rsidRPr="002268C2" w:rsidRDefault="0047251A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b/>
          <w:sz w:val="28"/>
          <w:szCs w:val="28"/>
        </w:rPr>
        <w:t>Те категории организаций и ИП, которые должны применять онлайн-кассы с 01.07.2019</w:t>
      </w:r>
      <w:r w:rsidRPr="002268C2">
        <w:rPr>
          <w:rFonts w:ascii="Times New Roman" w:hAnsi="Times New Roman" w:cs="Times New Roman"/>
          <w:sz w:val="28"/>
          <w:szCs w:val="28"/>
        </w:rPr>
        <w:t xml:space="preserve">, будут иметь право на применение вычета в сумме до 18 </w:t>
      </w:r>
      <w:proofErr w:type="spellStart"/>
      <w:r w:rsidRPr="002268C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268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68C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268C2">
        <w:rPr>
          <w:rFonts w:ascii="Times New Roman" w:hAnsi="Times New Roman" w:cs="Times New Roman"/>
          <w:sz w:val="28"/>
          <w:szCs w:val="28"/>
        </w:rPr>
        <w:t>. на каждую ККТ при соблюдении следующих условий:</w:t>
      </w:r>
    </w:p>
    <w:p w:rsidR="0047251A" w:rsidRPr="002268C2" w:rsidRDefault="0047251A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 xml:space="preserve"> - ККТ должна быть зарегистрирована в налоговом органе в период с 01.02.2017 до 01.07.2019;</w:t>
      </w:r>
    </w:p>
    <w:p w:rsidR="0047251A" w:rsidRPr="002268C2" w:rsidRDefault="0047251A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 xml:space="preserve">- уменьшение ЕНВД или платежей по патенту производится за налоговые периоды 2018 и 2019 годов, также начиная с того налогового периода, в котором </w:t>
      </w:r>
      <w:proofErr w:type="gramStart"/>
      <w:r w:rsidRPr="002268C2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Pr="002268C2">
        <w:rPr>
          <w:rFonts w:ascii="Times New Roman" w:hAnsi="Times New Roman" w:cs="Times New Roman"/>
          <w:sz w:val="28"/>
          <w:szCs w:val="28"/>
        </w:rPr>
        <w:t xml:space="preserve"> ККТ.</w:t>
      </w:r>
    </w:p>
    <w:p w:rsidR="0047251A" w:rsidRPr="002268C2" w:rsidRDefault="0047251A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97A" w:rsidRPr="002268C2" w:rsidRDefault="00E9597A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8C2">
        <w:rPr>
          <w:rFonts w:ascii="Times New Roman" w:hAnsi="Times New Roman" w:cs="Times New Roman"/>
          <w:b/>
          <w:sz w:val="28"/>
          <w:szCs w:val="28"/>
        </w:rPr>
        <w:t>И еще один важный общий для всех момент – применение 13-ти или 36-месячного фискального накопителя.</w:t>
      </w:r>
    </w:p>
    <w:p w:rsidR="00E9597A" w:rsidRPr="002268C2" w:rsidRDefault="009C6473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 xml:space="preserve">В статье 4.1. </w:t>
      </w:r>
      <w:r w:rsidR="00154C34">
        <w:rPr>
          <w:rFonts w:ascii="Times New Roman" w:hAnsi="Times New Roman" w:cs="Times New Roman"/>
          <w:bCs/>
          <w:sz w:val="28"/>
          <w:szCs w:val="28"/>
        </w:rPr>
        <w:t>Закон</w:t>
      </w:r>
      <w:r w:rsidR="00154C34">
        <w:rPr>
          <w:rFonts w:ascii="Times New Roman" w:hAnsi="Times New Roman" w:cs="Times New Roman"/>
          <w:bCs/>
          <w:sz w:val="28"/>
          <w:szCs w:val="28"/>
        </w:rPr>
        <w:t>а</w:t>
      </w:r>
      <w:r w:rsidR="00154C34">
        <w:rPr>
          <w:rFonts w:ascii="Times New Roman" w:hAnsi="Times New Roman" w:cs="Times New Roman"/>
          <w:bCs/>
          <w:sz w:val="28"/>
          <w:szCs w:val="28"/>
        </w:rPr>
        <w:t xml:space="preserve"> от 22.05.2003 № 54-ФЗ</w:t>
      </w:r>
      <w:r w:rsidR="00154C34" w:rsidRPr="002268C2">
        <w:rPr>
          <w:rFonts w:ascii="Times New Roman" w:hAnsi="Times New Roman" w:cs="Times New Roman"/>
          <w:sz w:val="28"/>
          <w:szCs w:val="28"/>
        </w:rPr>
        <w:t xml:space="preserve"> </w:t>
      </w:r>
      <w:r w:rsidRPr="002268C2">
        <w:rPr>
          <w:rFonts w:ascii="Times New Roman" w:hAnsi="Times New Roman" w:cs="Times New Roman"/>
          <w:sz w:val="28"/>
          <w:szCs w:val="28"/>
        </w:rPr>
        <w:t xml:space="preserve">однозначно установлено, что только </w:t>
      </w:r>
      <w:r w:rsidRPr="002268C2">
        <w:rPr>
          <w:rFonts w:ascii="Times New Roman" w:hAnsi="Times New Roman" w:cs="Times New Roman"/>
          <w:b/>
          <w:sz w:val="28"/>
          <w:szCs w:val="28"/>
        </w:rPr>
        <w:t xml:space="preserve">36-месячный фискальный накопитель должен </w:t>
      </w:r>
      <w:r w:rsidR="00233563" w:rsidRPr="002268C2">
        <w:rPr>
          <w:rFonts w:ascii="Times New Roman" w:hAnsi="Times New Roman" w:cs="Times New Roman"/>
          <w:b/>
          <w:sz w:val="28"/>
          <w:szCs w:val="28"/>
        </w:rPr>
        <w:t xml:space="preserve">(не может, а именно должен!) </w:t>
      </w:r>
      <w:r w:rsidRPr="002268C2">
        <w:rPr>
          <w:rFonts w:ascii="Times New Roman" w:hAnsi="Times New Roman" w:cs="Times New Roman"/>
          <w:b/>
          <w:sz w:val="28"/>
          <w:szCs w:val="28"/>
        </w:rPr>
        <w:t>применяться теми, кто</w:t>
      </w:r>
      <w:r w:rsidRPr="002268C2">
        <w:rPr>
          <w:rFonts w:ascii="Times New Roman" w:hAnsi="Times New Roman" w:cs="Times New Roman"/>
          <w:sz w:val="28"/>
          <w:szCs w:val="28"/>
        </w:rPr>
        <w:t>:</w:t>
      </w:r>
    </w:p>
    <w:p w:rsidR="009C6473" w:rsidRPr="002268C2" w:rsidRDefault="009C6473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>- оказывает услуги,</w:t>
      </w:r>
    </w:p>
    <w:p w:rsidR="009C6473" w:rsidRPr="002268C2" w:rsidRDefault="009C6473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>- теми, кто применяет УСН, ЕСХН, ЕНВД, ПСН вне зависимости от видов осуществляемой деятельности.</w:t>
      </w:r>
    </w:p>
    <w:p w:rsidR="009C6473" w:rsidRPr="002268C2" w:rsidRDefault="009C6473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 xml:space="preserve">Единственные </w:t>
      </w:r>
      <w:r w:rsidRPr="002268C2">
        <w:rPr>
          <w:rFonts w:ascii="Times New Roman" w:hAnsi="Times New Roman" w:cs="Times New Roman"/>
          <w:b/>
          <w:sz w:val="28"/>
          <w:szCs w:val="28"/>
        </w:rPr>
        <w:t>4 исключения из этого правила</w:t>
      </w:r>
      <w:r w:rsidRPr="002268C2">
        <w:rPr>
          <w:rFonts w:ascii="Times New Roman" w:hAnsi="Times New Roman" w:cs="Times New Roman"/>
          <w:sz w:val="28"/>
          <w:szCs w:val="28"/>
        </w:rPr>
        <w:t>, то есть должны применять 13-месячный накопитель те, кто:</w:t>
      </w:r>
    </w:p>
    <w:p w:rsidR="009C6473" w:rsidRPr="002268C2" w:rsidRDefault="009C6473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>- торгует подакцизными товарами,</w:t>
      </w:r>
    </w:p>
    <w:p w:rsidR="009C6473" w:rsidRPr="002268C2" w:rsidRDefault="009C6473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>- имеет временный или сезонный характер работы</w:t>
      </w:r>
      <w:r w:rsidR="003C6386" w:rsidRPr="002268C2">
        <w:rPr>
          <w:rFonts w:ascii="Times New Roman" w:hAnsi="Times New Roman" w:cs="Times New Roman"/>
          <w:sz w:val="28"/>
          <w:szCs w:val="28"/>
        </w:rPr>
        <w:t xml:space="preserve"> (ВНИМАНИЕ – на текущий момент понятие «сезонный или временный характер работы» в законодательстве отсутствует)</w:t>
      </w:r>
      <w:r w:rsidRPr="002268C2">
        <w:rPr>
          <w:rFonts w:ascii="Times New Roman" w:hAnsi="Times New Roman" w:cs="Times New Roman"/>
          <w:sz w:val="28"/>
          <w:szCs w:val="28"/>
        </w:rPr>
        <w:t>,</w:t>
      </w:r>
    </w:p>
    <w:p w:rsidR="009C6473" w:rsidRPr="002268C2" w:rsidRDefault="00233563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>- о</w:t>
      </w:r>
      <w:r w:rsidR="009C6473" w:rsidRPr="002268C2">
        <w:rPr>
          <w:rFonts w:ascii="Times New Roman" w:hAnsi="Times New Roman" w:cs="Times New Roman"/>
          <w:sz w:val="28"/>
          <w:szCs w:val="28"/>
        </w:rPr>
        <w:t xml:space="preserve">дновременно применяет </w:t>
      </w:r>
      <w:proofErr w:type="spellStart"/>
      <w:r w:rsidR="009C6473" w:rsidRPr="002268C2">
        <w:rPr>
          <w:rFonts w:ascii="Times New Roman" w:hAnsi="Times New Roman" w:cs="Times New Roman"/>
          <w:sz w:val="28"/>
          <w:szCs w:val="28"/>
        </w:rPr>
        <w:t>спецрежимы</w:t>
      </w:r>
      <w:proofErr w:type="spellEnd"/>
      <w:r w:rsidR="009C6473" w:rsidRPr="002268C2">
        <w:rPr>
          <w:rFonts w:ascii="Times New Roman" w:hAnsi="Times New Roman" w:cs="Times New Roman"/>
          <w:sz w:val="28"/>
          <w:szCs w:val="28"/>
        </w:rPr>
        <w:t xml:space="preserve"> и ОСНО,</w:t>
      </w:r>
    </w:p>
    <w:p w:rsidR="00E9597A" w:rsidRPr="002268C2" w:rsidRDefault="00233563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>- п</w:t>
      </w:r>
      <w:r w:rsidR="009C6473" w:rsidRPr="002268C2">
        <w:rPr>
          <w:rFonts w:ascii="Times New Roman" w:hAnsi="Times New Roman" w:cs="Times New Roman"/>
          <w:sz w:val="28"/>
          <w:szCs w:val="28"/>
        </w:rPr>
        <w:t xml:space="preserve">рименяет ККТ в местностях, удаленных от сетей связи. </w:t>
      </w:r>
    </w:p>
    <w:p w:rsidR="000C2C75" w:rsidRPr="002268C2" w:rsidRDefault="00512215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 xml:space="preserve">Если </w:t>
      </w:r>
      <w:r w:rsidR="000C2C75" w:rsidRPr="002268C2">
        <w:rPr>
          <w:rFonts w:ascii="Times New Roman" w:hAnsi="Times New Roman" w:cs="Times New Roman"/>
          <w:sz w:val="28"/>
          <w:szCs w:val="28"/>
        </w:rPr>
        <w:t xml:space="preserve">продавцом будет предложено оплатить </w:t>
      </w:r>
      <w:r w:rsidRPr="002268C2">
        <w:rPr>
          <w:rFonts w:ascii="Times New Roman" w:hAnsi="Times New Roman" w:cs="Times New Roman"/>
          <w:sz w:val="28"/>
          <w:szCs w:val="28"/>
        </w:rPr>
        <w:t xml:space="preserve">ККТ </w:t>
      </w:r>
      <w:r w:rsidR="000C2C75" w:rsidRPr="002268C2">
        <w:rPr>
          <w:rFonts w:ascii="Times New Roman" w:hAnsi="Times New Roman" w:cs="Times New Roman"/>
          <w:sz w:val="28"/>
          <w:szCs w:val="28"/>
        </w:rPr>
        <w:t xml:space="preserve">и </w:t>
      </w:r>
      <w:r w:rsidR="000C2C75" w:rsidRPr="002268C2">
        <w:rPr>
          <w:rFonts w:ascii="Times New Roman" w:hAnsi="Times New Roman" w:cs="Times New Roman"/>
          <w:b/>
          <w:sz w:val="28"/>
          <w:szCs w:val="28"/>
        </w:rPr>
        <w:t>подождать какой-то период времени</w:t>
      </w:r>
      <w:r w:rsidR="000C2C75" w:rsidRPr="002268C2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2268C2">
        <w:rPr>
          <w:rFonts w:ascii="Times New Roman" w:hAnsi="Times New Roman" w:cs="Times New Roman"/>
          <w:sz w:val="28"/>
          <w:szCs w:val="28"/>
        </w:rPr>
        <w:t xml:space="preserve">превысит </w:t>
      </w:r>
      <w:proofErr w:type="spellStart"/>
      <w:r w:rsidRPr="002268C2">
        <w:rPr>
          <w:rFonts w:ascii="Times New Roman" w:hAnsi="Times New Roman" w:cs="Times New Roman"/>
          <w:sz w:val="28"/>
          <w:szCs w:val="28"/>
        </w:rPr>
        <w:t>веховые</w:t>
      </w:r>
      <w:proofErr w:type="spellEnd"/>
      <w:r w:rsidRPr="002268C2">
        <w:rPr>
          <w:rFonts w:ascii="Times New Roman" w:hAnsi="Times New Roman" w:cs="Times New Roman"/>
          <w:sz w:val="28"/>
          <w:szCs w:val="28"/>
        </w:rPr>
        <w:t xml:space="preserve"> даты 01.07.2018 или 01.07.2019, нужно </w:t>
      </w:r>
      <w:r w:rsidR="000C2C75" w:rsidRPr="002268C2">
        <w:rPr>
          <w:rFonts w:ascii="Times New Roman" w:hAnsi="Times New Roman" w:cs="Times New Roman"/>
          <w:sz w:val="28"/>
          <w:szCs w:val="28"/>
        </w:rPr>
        <w:t>оплатит</w:t>
      </w:r>
      <w:r w:rsidRPr="002268C2">
        <w:rPr>
          <w:rFonts w:ascii="Times New Roman" w:hAnsi="Times New Roman" w:cs="Times New Roman"/>
          <w:sz w:val="28"/>
          <w:szCs w:val="28"/>
        </w:rPr>
        <w:t>ь</w:t>
      </w:r>
      <w:r w:rsidR="000C2C75" w:rsidRPr="002268C2">
        <w:rPr>
          <w:rFonts w:ascii="Times New Roman" w:hAnsi="Times New Roman" w:cs="Times New Roman"/>
          <w:sz w:val="28"/>
          <w:szCs w:val="28"/>
        </w:rPr>
        <w:t xml:space="preserve"> ККТ и письменно сообщит</w:t>
      </w:r>
      <w:r w:rsidRPr="002268C2">
        <w:rPr>
          <w:rFonts w:ascii="Times New Roman" w:hAnsi="Times New Roman" w:cs="Times New Roman"/>
          <w:sz w:val="28"/>
          <w:szCs w:val="28"/>
        </w:rPr>
        <w:t>ь</w:t>
      </w:r>
      <w:r w:rsidR="000C2C75" w:rsidRPr="002268C2">
        <w:rPr>
          <w:rFonts w:ascii="Times New Roman" w:hAnsi="Times New Roman" w:cs="Times New Roman"/>
          <w:sz w:val="28"/>
          <w:szCs w:val="28"/>
        </w:rPr>
        <w:t xml:space="preserve"> в свою налоговую инспекцию, что вы </w:t>
      </w:r>
      <w:r w:rsidR="000C2C75" w:rsidRPr="002268C2">
        <w:rPr>
          <w:rFonts w:ascii="Times New Roman" w:hAnsi="Times New Roman" w:cs="Times New Roman"/>
          <w:b/>
          <w:sz w:val="28"/>
          <w:szCs w:val="28"/>
        </w:rPr>
        <w:t>законтрактованы</w:t>
      </w:r>
      <w:r w:rsidR="000C2C75" w:rsidRPr="002268C2">
        <w:rPr>
          <w:rFonts w:ascii="Times New Roman" w:hAnsi="Times New Roman" w:cs="Times New Roman"/>
          <w:sz w:val="28"/>
          <w:szCs w:val="28"/>
        </w:rPr>
        <w:t xml:space="preserve"> – то есть заключили договор, оплатили ККТ, и ее ждете (приложите подтверждающие документы). Тогда будет понятно, что вы приняли все меры по соблюдению 54-го </w:t>
      </w:r>
      <w:proofErr w:type="spellStart"/>
      <w:r w:rsidR="000C2C75" w:rsidRPr="002268C2">
        <w:rPr>
          <w:rFonts w:ascii="Times New Roman" w:hAnsi="Times New Roman" w:cs="Times New Roman"/>
          <w:sz w:val="28"/>
          <w:szCs w:val="28"/>
        </w:rPr>
        <w:t>Фед</w:t>
      </w:r>
      <w:proofErr w:type="gramStart"/>
      <w:r w:rsidR="000C2C75" w:rsidRPr="002268C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C2C75" w:rsidRPr="002268C2">
        <w:rPr>
          <w:rFonts w:ascii="Times New Roman" w:hAnsi="Times New Roman" w:cs="Times New Roman"/>
          <w:sz w:val="28"/>
          <w:szCs w:val="28"/>
        </w:rPr>
        <w:t>акона</w:t>
      </w:r>
      <w:proofErr w:type="spellEnd"/>
      <w:r w:rsidR="000C2C75" w:rsidRPr="002268C2">
        <w:rPr>
          <w:rFonts w:ascii="Times New Roman" w:hAnsi="Times New Roman" w:cs="Times New Roman"/>
          <w:sz w:val="28"/>
          <w:szCs w:val="28"/>
        </w:rPr>
        <w:t>, и к вам не будет никаких претензий.</w:t>
      </w:r>
    </w:p>
    <w:p w:rsidR="00E9597A" w:rsidRPr="00154C34" w:rsidRDefault="00E9597A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20F6" w:rsidRPr="002268C2" w:rsidRDefault="006E0732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8C2">
        <w:rPr>
          <w:rFonts w:ascii="Times New Roman" w:hAnsi="Times New Roman" w:cs="Times New Roman"/>
          <w:b/>
          <w:sz w:val="28"/>
          <w:szCs w:val="28"/>
        </w:rPr>
        <w:t xml:space="preserve">ИП, применяющие ПСН, ЕНВД и УСН (а они уже обязаны применять ККТ - с 01.07.2017), до 01.02.2021 года могут не указывать в </w:t>
      </w:r>
      <w:r w:rsidRPr="002268C2">
        <w:rPr>
          <w:rFonts w:ascii="Times New Roman" w:hAnsi="Times New Roman" w:cs="Times New Roman"/>
          <w:b/>
          <w:sz w:val="28"/>
          <w:szCs w:val="28"/>
        </w:rPr>
        <w:lastRenderedPageBreak/>
        <w:t>кассовых чеках и БСО наименование товаров (работ, услуг) и их количество.</w:t>
      </w:r>
    </w:p>
    <w:p w:rsidR="006E0732" w:rsidRPr="002268C2" w:rsidRDefault="006E0732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8C2">
        <w:rPr>
          <w:rFonts w:ascii="Times New Roman" w:hAnsi="Times New Roman" w:cs="Times New Roman"/>
          <w:b/>
          <w:sz w:val="28"/>
          <w:szCs w:val="28"/>
        </w:rPr>
        <w:t>Все остальные обязаны при приобретении ККТ сразу наладить номенклатурный учет.</w:t>
      </w:r>
    </w:p>
    <w:p w:rsidR="00CD20F6" w:rsidRPr="002268C2" w:rsidRDefault="00365DA0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 xml:space="preserve">ФНС России письмом от 26.09.2017 № ЕД-4-20/19343@ разъяснила, что для правильного указания наименования товара или услуги в чеке или БСО можно использовать Общероссийский классификатор продукции по видам экономической деятельности </w:t>
      </w:r>
      <w:r w:rsidRPr="002268C2">
        <w:rPr>
          <w:rFonts w:ascii="Times New Roman" w:hAnsi="Times New Roman" w:cs="Times New Roman"/>
          <w:i/>
          <w:sz w:val="28"/>
          <w:szCs w:val="28"/>
        </w:rPr>
        <w:t xml:space="preserve">(ОКПД 2 – </w:t>
      </w:r>
      <w:proofErr w:type="gramStart"/>
      <w:r w:rsidRPr="002268C2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2268C2">
        <w:rPr>
          <w:rFonts w:ascii="Times New Roman" w:hAnsi="Times New Roman" w:cs="Times New Roman"/>
          <w:i/>
          <w:sz w:val="28"/>
          <w:szCs w:val="28"/>
        </w:rPr>
        <w:t xml:space="preserve"> 034-2014 КПЕС 2008)</w:t>
      </w:r>
      <w:r w:rsidRPr="002268C2">
        <w:rPr>
          <w:rFonts w:ascii="Times New Roman" w:hAnsi="Times New Roman" w:cs="Times New Roman"/>
          <w:sz w:val="28"/>
          <w:szCs w:val="28"/>
        </w:rPr>
        <w:t>.</w:t>
      </w:r>
    </w:p>
    <w:p w:rsidR="00CD20F6" w:rsidRPr="002268C2" w:rsidRDefault="0097564D" w:rsidP="0022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C2">
        <w:rPr>
          <w:rFonts w:ascii="Times New Roman" w:hAnsi="Times New Roman" w:cs="Times New Roman"/>
          <w:sz w:val="28"/>
          <w:szCs w:val="28"/>
        </w:rPr>
        <w:t xml:space="preserve">Если в этом классификаторе нет той детализации наименования товара или услуги, которые вам необходимы, </w:t>
      </w:r>
      <w:r w:rsidRPr="002268C2">
        <w:rPr>
          <w:rFonts w:ascii="Times New Roman" w:hAnsi="Times New Roman" w:cs="Times New Roman"/>
          <w:b/>
          <w:sz w:val="28"/>
          <w:szCs w:val="28"/>
        </w:rPr>
        <w:t>то можно брать наименование</w:t>
      </w:r>
      <w:r w:rsidRPr="002268C2">
        <w:rPr>
          <w:rFonts w:ascii="Times New Roman" w:hAnsi="Times New Roman" w:cs="Times New Roman"/>
          <w:sz w:val="28"/>
          <w:szCs w:val="28"/>
        </w:rPr>
        <w:t xml:space="preserve"> из прейскуранта услуг или договоров с заказчиками, главное – идентифицировать услугу так, чтобы у покупателя не было с вами разночтений.</w:t>
      </w:r>
    </w:p>
    <w:sectPr w:rsidR="00CD20F6" w:rsidRPr="002268C2" w:rsidSect="00154C34">
      <w:headerReference w:type="default" r:id="rId9"/>
      <w:pgSz w:w="11906" w:h="16838"/>
      <w:pgMar w:top="993" w:right="850" w:bottom="56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67" w:rsidRDefault="00FC3367" w:rsidP="00154C34">
      <w:pPr>
        <w:spacing w:after="0" w:line="240" w:lineRule="auto"/>
      </w:pPr>
      <w:r>
        <w:separator/>
      </w:r>
    </w:p>
  </w:endnote>
  <w:endnote w:type="continuationSeparator" w:id="0">
    <w:p w:rsidR="00FC3367" w:rsidRDefault="00FC3367" w:rsidP="0015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67" w:rsidRDefault="00FC3367" w:rsidP="00154C34">
      <w:pPr>
        <w:spacing w:after="0" w:line="240" w:lineRule="auto"/>
      </w:pPr>
      <w:r>
        <w:separator/>
      </w:r>
    </w:p>
  </w:footnote>
  <w:footnote w:type="continuationSeparator" w:id="0">
    <w:p w:rsidR="00FC3367" w:rsidRDefault="00FC3367" w:rsidP="0015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525419"/>
      <w:docPartObj>
        <w:docPartGallery w:val="Page Numbers (Top of Page)"/>
        <w:docPartUnique/>
      </w:docPartObj>
    </w:sdtPr>
    <w:sdtContent>
      <w:p w:rsidR="00154C34" w:rsidRDefault="00154C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54C34" w:rsidRDefault="00154C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CF6"/>
    <w:multiLevelType w:val="hybridMultilevel"/>
    <w:tmpl w:val="0AD84BA4"/>
    <w:lvl w:ilvl="0" w:tplc="5B7C4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678C7"/>
    <w:multiLevelType w:val="hybridMultilevel"/>
    <w:tmpl w:val="E3E0A028"/>
    <w:lvl w:ilvl="0" w:tplc="D09EC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05370"/>
    <w:multiLevelType w:val="hybridMultilevel"/>
    <w:tmpl w:val="B7081BC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24044"/>
    <w:multiLevelType w:val="hybridMultilevel"/>
    <w:tmpl w:val="1EAE5E4E"/>
    <w:lvl w:ilvl="0" w:tplc="57502C62">
      <w:start w:val="1"/>
      <w:numFmt w:val="decimal"/>
      <w:lvlText w:val="%1."/>
      <w:lvlJc w:val="left"/>
      <w:pPr>
        <w:ind w:left="1213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5" w:hanging="360"/>
      </w:pPr>
    </w:lvl>
    <w:lvl w:ilvl="2" w:tplc="0419001B" w:tentative="1">
      <w:start w:val="1"/>
      <w:numFmt w:val="lowerRoman"/>
      <w:lvlText w:val="%3."/>
      <w:lvlJc w:val="right"/>
      <w:pPr>
        <w:ind w:left="2605" w:hanging="180"/>
      </w:pPr>
    </w:lvl>
    <w:lvl w:ilvl="3" w:tplc="0419000F" w:tentative="1">
      <w:start w:val="1"/>
      <w:numFmt w:val="decimal"/>
      <w:lvlText w:val="%4."/>
      <w:lvlJc w:val="left"/>
      <w:pPr>
        <w:ind w:left="3325" w:hanging="360"/>
      </w:pPr>
    </w:lvl>
    <w:lvl w:ilvl="4" w:tplc="04190019" w:tentative="1">
      <w:start w:val="1"/>
      <w:numFmt w:val="lowerLetter"/>
      <w:lvlText w:val="%5."/>
      <w:lvlJc w:val="left"/>
      <w:pPr>
        <w:ind w:left="4045" w:hanging="360"/>
      </w:pPr>
    </w:lvl>
    <w:lvl w:ilvl="5" w:tplc="0419001B" w:tentative="1">
      <w:start w:val="1"/>
      <w:numFmt w:val="lowerRoman"/>
      <w:lvlText w:val="%6."/>
      <w:lvlJc w:val="right"/>
      <w:pPr>
        <w:ind w:left="4765" w:hanging="180"/>
      </w:pPr>
    </w:lvl>
    <w:lvl w:ilvl="6" w:tplc="0419000F" w:tentative="1">
      <w:start w:val="1"/>
      <w:numFmt w:val="decimal"/>
      <w:lvlText w:val="%7."/>
      <w:lvlJc w:val="left"/>
      <w:pPr>
        <w:ind w:left="5485" w:hanging="360"/>
      </w:pPr>
    </w:lvl>
    <w:lvl w:ilvl="7" w:tplc="04190019" w:tentative="1">
      <w:start w:val="1"/>
      <w:numFmt w:val="lowerLetter"/>
      <w:lvlText w:val="%8."/>
      <w:lvlJc w:val="left"/>
      <w:pPr>
        <w:ind w:left="6205" w:hanging="360"/>
      </w:pPr>
    </w:lvl>
    <w:lvl w:ilvl="8" w:tplc="041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4">
    <w:nsid w:val="147323D1"/>
    <w:multiLevelType w:val="hybridMultilevel"/>
    <w:tmpl w:val="1D0817BE"/>
    <w:lvl w:ilvl="0" w:tplc="D9E49D9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>
    <w:nsid w:val="190E5CB1"/>
    <w:multiLevelType w:val="hybridMultilevel"/>
    <w:tmpl w:val="52C0FCA8"/>
    <w:lvl w:ilvl="0" w:tplc="4E266D5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1B487A"/>
    <w:multiLevelType w:val="hybridMultilevel"/>
    <w:tmpl w:val="0106B424"/>
    <w:lvl w:ilvl="0" w:tplc="4CD4F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A02157"/>
    <w:multiLevelType w:val="hybridMultilevel"/>
    <w:tmpl w:val="1902C39C"/>
    <w:lvl w:ilvl="0" w:tplc="80EA0292">
      <w:start w:val="1"/>
      <w:numFmt w:val="decimal"/>
      <w:lvlText w:val="%1."/>
      <w:lvlJc w:val="left"/>
      <w:pPr>
        <w:ind w:left="2363" w:hanging="15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BE028F"/>
    <w:multiLevelType w:val="hybridMultilevel"/>
    <w:tmpl w:val="9ABA68B0"/>
    <w:lvl w:ilvl="0" w:tplc="8ADA3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22582D"/>
    <w:multiLevelType w:val="hybridMultilevel"/>
    <w:tmpl w:val="0568C788"/>
    <w:lvl w:ilvl="0" w:tplc="79344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EC0E38"/>
    <w:multiLevelType w:val="hybridMultilevel"/>
    <w:tmpl w:val="0F580500"/>
    <w:lvl w:ilvl="0" w:tplc="9E0CD6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92438CF"/>
    <w:multiLevelType w:val="multilevel"/>
    <w:tmpl w:val="CBD42A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>
    <w:nsid w:val="4EE1410B"/>
    <w:multiLevelType w:val="multilevel"/>
    <w:tmpl w:val="E76E1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13">
    <w:nsid w:val="59CF31F6"/>
    <w:multiLevelType w:val="hybridMultilevel"/>
    <w:tmpl w:val="BBF09808"/>
    <w:lvl w:ilvl="0" w:tplc="C2329DEA">
      <w:start w:val="815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FBE58E3"/>
    <w:multiLevelType w:val="hybridMultilevel"/>
    <w:tmpl w:val="B0C28554"/>
    <w:lvl w:ilvl="0" w:tplc="D9E49D9E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>
    <w:nsid w:val="613D25B0"/>
    <w:multiLevelType w:val="hybridMultilevel"/>
    <w:tmpl w:val="D77E7D20"/>
    <w:lvl w:ilvl="0" w:tplc="62C20680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D47DEC"/>
    <w:multiLevelType w:val="hybridMultilevel"/>
    <w:tmpl w:val="2CEA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50739"/>
    <w:multiLevelType w:val="hybridMultilevel"/>
    <w:tmpl w:val="FCAE3A32"/>
    <w:lvl w:ilvl="0" w:tplc="5226E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73346F"/>
    <w:multiLevelType w:val="hybridMultilevel"/>
    <w:tmpl w:val="35C07FB4"/>
    <w:lvl w:ilvl="0" w:tplc="BE88FB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6A97B4D"/>
    <w:multiLevelType w:val="hybridMultilevel"/>
    <w:tmpl w:val="1C02FC40"/>
    <w:lvl w:ilvl="0" w:tplc="D9E49D9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>
    <w:nsid w:val="7C325D84"/>
    <w:multiLevelType w:val="hybridMultilevel"/>
    <w:tmpl w:val="DCAA1068"/>
    <w:lvl w:ilvl="0" w:tplc="4EB870AC">
      <w:start w:val="815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2"/>
  </w:num>
  <w:num w:numId="5">
    <w:abstractNumId w:val="18"/>
  </w:num>
  <w:num w:numId="6">
    <w:abstractNumId w:val="15"/>
  </w:num>
  <w:num w:numId="7">
    <w:abstractNumId w:val="5"/>
  </w:num>
  <w:num w:numId="8">
    <w:abstractNumId w:val="11"/>
  </w:num>
  <w:num w:numId="9">
    <w:abstractNumId w:val="10"/>
  </w:num>
  <w:num w:numId="10">
    <w:abstractNumId w:val="12"/>
  </w:num>
  <w:num w:numId="11">
    <w:abstractNumId w:val="0"/>
  </w:num>
  <w:num w:numId="12">
    <w:abstractNumId w:val="1"/>
  </w:num>
  <w:num w:numId="13">
    <w:abstractNumId w:val="8"/>
  </w:num>
  <w:num w:numId="14">
    <w:abstractNumId w:val="19"/>
  </w:num>
  <w:num w:numId="15">
    <w:abstractNumId w:val="14"/>
  </w:num>
  <w:num w:numId="16">
    <w:abstractNumId w:val="4"/>
  </w:num>
  <w:num w:numId="17">
    <w:abstractNumId w:val="7"/>
  </w:num>
  <w:num w:numId="18">
    <w:abstractNumId w:val="17"/>
  </w:num>
  <w:num w:numId="19">
    <w:abstractNumId w:val="9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DB"/>
    <w:rsid w:val="0000300A"/>
    <w:rsid w:val="00014C9B"/>
    <w:rsid w:val="00016A3C"/>
    <w:rsid w:val="00024E55"/>
    <w:rsid w:val="00044818"/>
    <w:rsid w:val="00056CB8"/>
    <w:rsid w:val="00057F20"/>
    <w:rsid w:val="0007651A"/>
    <w:rsid w:val="00085FC3"/>
    <w:rsid w:val="00090F66"/>
    <w:rsid w:val="000B26FA"/>
    <w:rsid w:val="000B2CFD"/>
    <w:rsid w:val="000C2C75"/>
    <w:rsid w:val="000C4A61"/>
    <w:rsid w:val="000C612A"/>
    <w:rsid w:val="000D0F5B"/>
    <w:rsid w:val="000D3B64"/>
    <w:rsid w:val="000E29F0"/>
    <w:rsid w:val="000F2296"/>
    <w:rsid w:val="00102DB2"/>
    <w:rsid w:val="00103502"/>
    <w:rsid w:val="001154C9"/>
    <w:rsid w:val="0012791E"/>
    <w:rsid w:val="00133987"/>
    <w:rsid w:val="0014297B"/>
    <w:rsid w:val="00154C34"/>
    <w:rsid w:val="00164788"/>
    <w:rsid w:val="001818CB"/>
    <w:rsid w:val="001A62B5"/>
    <w:rsid w:val="001E2B49"/>
    <w:rsid w:val="00200F10"/>
    <w:rsid w:val="00203167"/>
    <w:rsid w:val="00206622"/>
    <w:rsid w:val="002118F3"/>
    <w:rsid w:val="002268C2"/>
    <w:rsid w:val="00233563"/>
    <w:rsid w:val="002447CE"/>
    <w:rsid w:val="002549EC"/>
    <w:rsid w:val="0028029C"/>
    <w:rsid w:val="0028519C"/>
    <w:rsid w:val="002C0DDB"/>
    <w:rsid w:val="002D4C27"/>
    <w:rsid w:val="002D6B98"/>
    <w:rsid w:val="0031068E"/>
    <w:rsid w:val="00323BAF"/>
    <w:rsid w:val="00336938"/>
    <w:rsid w:val="00347C2D"/>
    <w:rsid w:val="0035025A"/>
    <w:rsid w:val="003523D8"/>
    <w:rsid w:val="00354C53"/>
    <w:rsid w:val="003601DB"/>
    <w:rsid w:val="00365DA0"/>
    <w:rsid w:val="00375401"/>
    <w:rsid w:val="003821C3"/>
    <w:rsid w:val="0038567E"/>
    <w:rsid w:val="003C1BB8"/>
    <w:rsid w:val="003C386C"/>
    <w:rsid w:val="003C6386"/>
    <w:rsid w:val="003F3851"/>
    <w:rsid w:val="004131A4"/>
    <w:rsid w:val="004158F9"/>
    <w:rsid w:val="00416705"/>
    <w:rsid w:val="00417440"/>
    <w:rsid w:val="00423FAF"/>
    <w:rsid w:val="0044773B"/>
    <w:rsid w:val="00453F68"/>
    <w:rsid w:val="00454A07"/>
    <w:rsid w:val="00460507"/>
    <w:rsid w:val="00460F8B"/>
    <w:rsid w:val="0047251A"/>
    <w:rsid w:val="00494001"/>
    <w:rsid w:val="00497456"/>
    <w:rsid w:val="004A08E6"/>
    <w:rsid w:val="004A2E82"/>
    <w:rsid w:val="004A79F9"/>
    <w:rsid w:val="004E0AE2"/>
    <w:rsid w:val="004E61E3"/>
    <w:rsid w:val="004E7BBC"/>
    <w:rsid w:val="00512215"/>
    <w:rsid w:val="005337A8"/>
    <w:rsid w:val="00545B39"/>
    <w:rsid w:val="00545D44"/>
    <w:rsid w:val="00552A5C"/>
    <w:rsid w:val="005642AE"/>
    <w:rsid w:val="0056468A"/>
    <w:rsid w:val="005657C5"/>
    <w:rsid w:val="0056764F"/>
    <w:rsid w:val="00576285"/>
    <w:rsid w:val="00585143"/>
    <w:rsid w:val="005870A9"/>
    <w:rsid w:val="00591DDF"/>
    <w:rsid w:val="005C5601"/>
    <w:rsid w:val="005D6983"/>
    <w:rsid w:val="005E239D"/>
    <w:rsid w:val="005F4604"/>
    <w:rsid w:val="005F6754"/>
    <w:rsid w:val="005F7A15"/>
    <w:rsid w:val="00601586"/>
    <w:rsid w:val="0061253E"/>
    <w:rsid w:val="006302A5"/>
    <w:rsid w:val="006426FE"/>
    <w:rsid w:val="00643547"/>
    <w:rsid w:val="006447AE"/>
    <w:rsid w:val="006669E1"/>
    <w:rsid w:val="00671B7D"/>
    <w:rsid w:val="006816B1"/>
    <w:rsid w:val="006917E5"/>
    <w:rsid w:val="0069519A"/>
    <w:rsid w:val="006A37A8"/>
    <w:rsid w:val="006B0380"/>
    <w:rsid w:val="006C3A7B"/>
    <w:rsid w:val="006C55F0"/>
    <w:rsid w:val="006C7787"/>
    <w:rsid w:val="006D7C6B"/>
    <w:rsid w:val="006E0732"/>
    <w:rsid w:val="006E2771"/>
    <w:rsid w:val="006F362C"/>
    <w:rsid w:val="006F7F42"/>
    <w:rsid w:val="0070235D"/>
    <w:rsid w:val="0071114F"/>
    <w:rsid w:val="007124C0"/>
    <w:rsid w:val="0071773F"/>
    <w:rsid w:val="00724B37"/>
    <w:rsid w:val="007311D7"/>
    <w:rsid w:val="00734498"/>
    <w:rsid w:val="00740D42"/>
    <w:rsid w:val="0076391E"/>
    <w:rsid w:val="00776903"/>
    <w:rsid w:val="00780196"/>
    <w:rsid w:val="0078362E"/>
    <w:rsid w:val="0078738A"/>
    <w:rsid w:val="0079262F"/>
    <w:rsid w:val="007C5C4D"/>
    <w:rsid w:val="007C6744"/>
    <w:rsid w:val="007E2286"/>
    <w:rsid w:val="0080258F"/>
    <w:rsid w:val="00806CAB"/>
    <w:rsid w:val="00812A6C"/>
    <w:rsid w:val="00816552"/>
    <w:rsid w:val="0082378D"/>
    <w:rsid w:val="00864528"/>
    <w:rsid w:val="008648CE"/>
    <w:rsid w:val="00865022"/>
    <w:rsid w:val="008B602D"/>
    <w:rsid w:val="008D23C6"/>
    <w:rsid w:val="008D57D4"/>
    <w:rsid w:val="008E5CBD"/>
    <w:rsid w:val="008E5F7F"/>
    <w:rsid w:val="00902410"/>
    <w:rsid w:val="00902FED"/>
    <w:rsid w:val="009102A3"/>
    <w:rsid w:val="00910A07"/>
    <w:rsid w:val="00912984"/>
    <w:rsid w:val="009239D6"/>
    <w:rsid w:val="00923F3A"/>
    <w:rsid w:val="00950A5D"/>
    <w:rsid w:val="0097564D"/>
    <w:rsid w:val="0098403D"/>
    <w:rsid w:val="00984569"/>
    <w:rsid w:val="00991478"/>
    <w:rsid w:val="00997DBF"/>
    <w:rsid w:val="009A5B4E"/>
    <w:rsid w:val="009A6C40"/>
    <w:rsid w:val="009B517A"/>
    <w:rsid w:val="009C33EF"/>
    <w:rsid w:val="009C6473"/>
    <w:rsid w:val="009F4A63"/>
    <w:rsid w:val="00A06A11"/>
    <w:rsid w:val="00A17509"/>
    <w:rsid w:val="00A25211"/>
    <w:rsid w:val="00A2584D"/>
    <w:rsid w:val="00A279D9"/>
    <w:rsid w:val="00A305F7"/>
    <w:rsid w:val="00A40BD1"/>
    <w:rsid w:val="00A423CE"/>
    <w:rsid w:val="00AB2EAA"/>
    <w:rsid w:val="00AB4F20"/>
    <w:rsid w:val="00AD00C2"/>
    <w:rsid w:val="00AD669D"/>
    <w:rsid w:val="00AE094F"/>
    <w:rsid w:val="00AF2C84"/>
    <w:rsid w:val="00B00CC3"/>
    <w:rsid w:val="00B0213F"/>
    <w:rsid w:val="00B06EB5"/>
    <w:rsid w:val="00B328A8"/>
    <w:rsid w:val="00B540CE"/>
    <w:rsid w:val="00B60328"/>
    <w:rsid w:val="00B61E89"/>
    <w:rsid w:val="00B63A46"/>
    <w:rsid w:val="00B775DC"/>
    <w:rsid w:val="00B814C3"/>
    <w:rsid w:val="00B8253F"/>
    <w:rsid w:val="00B8304C"/>
    <w:rsid w:val="00B90BDB"/>
    <w:rsid w:val="00BA01F2"/>
    <w:rsid w:val="00BA4C5C"/>
    <w:rsid w:val="00BC1305"/>
    <w:rsid w:val="00BD5201"/>
    <w:rsid w:val="00BD7595"/>
    <w:rsid w:val="00BE2A91"/>
    <w:rsid w:val="00BE49EC"/>
    <w:rsid w:val="00BF45D0"/>
    <w:rsid w:val="00C3176B"/>
    <w:rsid w:val="00C32572"/>
    <w:rsid w:val="00C422AB"/>
    <w:rsid w:val="00C46EE2"/>
    <w:rsid w:val="00C546C3"/>
    <w:rsid w:val="00C77AF8"/>
    <w:rsid w:val="00CD20F6"/>
    <w:rsid w:val="00CE6827"/>
    <w:rsid w:val="00CF03CA"/>
    <w:rsid w:val="00D075B4"/>
    <w:rsid w:val="00D35B19"/>
    <w:rsid w:val="00D65E36"/>
    <w:rsid w:val="00D81C0D"/>
    <w:rsid w:val="00D91C6B"/>
    <w:rsid w:val="00D97C95"/>
    <w:rsid w:val="00DE321B"/>
    <w:rsid w:val="00DF35CF"/>
    <w:rsid w:val="00DF5BF3"/>
    <w:rsid w:val="00E01888"/>
    <w:rsid w:val="00E029F8"/>
    <w:rsid w:val="00E06DE1"/>
    <w:rsid w:val="00E1661B"/>
    <w:rsid w:val="00E26C11"/>
    <w:rsid w:val="00E57624"/>
    <w:rsid w:val="00E67CF8"/>
    <w:rsid w:val="00E71803"/>
    <w:rsid w:val="00E85C47"/>
    <w:rsid w:val="00E86A66"/>
    <w:rsid w:val="00E87400"/>
    <w:rsid w:val="00E9597A"/>
    <w:rsid w:val="00ED0043"/>
    <w:rsid w:val="00ED32E7"/>
    <w:rsid w:val="00F02C92"/>
    <w:rsid w:val="00F11167"/>
    <w:rsid w:val="00F1182B"/>
    <w:rsid w:val="00F143E6"/>
    <w:rsid w:val="00F17FCF"/>
    <w:rsid w:val="00F240F2"/>
    <w:rsid w:val="00F42EE2"/>
    <w:rsid w:val="00F43CE9"/>
    <w:rsid w:val="00F5426D"/>
    <w:rsid w:val="00F56A98"/>
    <w:rsid w:val="00F74ACF"/>
    <w:rsid w:val="00F82FA2"/>
    <w:rsid w:val="00F921DA"/>
    <w:rsid w:val="00F930EA"/>
    <w:rsid w:val="00FA087D"/>
    <w:rsid w:val="00FB238F"/>
    <w:rsid w:val="00FB7F46"/>
    <w:rsid w:val="00FC3367"/>
    <w:rsid w:val="00FC4D56"/>
    <w:rsid w:val="00FE2385"/>
    <w:rsid w:val="00FF02EE"/>
    <w:rsid w:val="00FF03B9"/>
    <w:rsid w:val="00FF1149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DDB"/>
    <w:pPr>
      <w:ind w:left="720"/>
      <w:contextualSpacing/>
    </w:pPr>
  </w:style>
  <w:style w:type="paragraph" w:customStyle="1" w:styleId="ConsPlusNormal">
    <w:name w:val="ConsPlusNormal"/>
    <w:rsid w:val="00763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40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9F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A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C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aliases w:val="ВерхКолонтитул Знак,ВерхКолонтитул"/>
    <w:basedOn w:val="a"/>
    <w:link w:val="a7"/>
    <w:uiPriority w:val="99"/>
    <w:rsid w:val="00BE2A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Колонтитул Знак Знак,ВерхКолонтитул Знак1"/>
    <w:basedOn w:val="a0"/>
    <w:link w:val="a6"/>
    <w:uiPriority w:val="99"/>
    <w:rsid w:val="00BE2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268C2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154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4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DDB"/>
    <w:pPr>
      <w:ind w:left="720"/>
      <w:contextualSpacing/>
    </w:pPr>
  </w:style>
  <w:style w:type="paragraph" w:customStyle="1" w:styleId="ConsPlusNormal">
    <w:name w:val="ConsPlusNormal"/>
    <w:rsid w:val="00763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40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9F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A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C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aliases w:val="ВерхКолонтитул Знак,ВерхКолонтитул"/>
    <w:basedOn w:val="a"/>
    <w:link w:val="a7"/>
    <w:uiPriority w:val="99"/>
    <w:rsid w:val="00BE2A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Колонтитул Знак Знак,ВерхКолонтитул Знак1"/>
    <w:basedOn w:val="a0"/>
    <w:link w:val="a6"/>
    <w:uiPriority w:val="99"/>
    <w:rsid w:val="00BE2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268C2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154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BF35-050D-4822-B73B-4319B531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Арлетт</dc:creator>
  <cp:lastModifiedBy>Воронова Елена Евгеньевна</cp:lastModifiedBy>
  <cp:revision>4</cp:revision>
  <cp:lastPrinted>2017-12-05T10:55:00Z</cp:lastPrinted>
  <dcterms:created xsi:type="dcterms:W3CDTF">2017-12-05T10:49:00Z</dcterms:created>
  <dcterms:modified xsi:type="dcterms:W3CDTF">2017-12-05T10:55:00Z</dcterms:modified>
</cp:coreProperties>
</file>